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944" w:rsidRPr="00AC2944" w:rsidRDefault="00AC2944" w:rsidP="0095751E">
      <w:pPr>
        <w:spacing w:after="120" w:line="240" w:lineRule="auto"/>
        <w:jc w:val="center"/>
        <w:rPr>
          <w:rFonts w:ascii="Times New Roman" w:hAnsi="Times New Roman" w:cs="Times New Roman"/>
          <w:sz w:val="28"/>
          <w:szCs w:val="28"/>
        </w:rPr>
      </w:pPr>
      <w:r w:rsidRPr="00AC2944">
        <w:rPr>
          <w:rFonts w:ascii="Times New Roman" w:hAnsi="Times New Roman" w:cs="Times New Roman"/>
          <w:sz w:val="28"/>
          <w:szCs w:val="28"/>
        </w:rPr>
        <w:t>Муниципальное автономное общеобразовательное учреждение</w:t>
      </w:r>
    </w:p>
    <w:p w:rsidR="00AC2944" w:rsidRPr="00AC2944" w:rsidRDefault="00AC2944" w:rsidP="0095751E">
      <w:pPr>
        <w:spacing w:after="120" w:line="240" w:lineRule="auto"/>
        <w:jc w:val="center"/>
        <w:rPr>
          <w:rFonts w:ascii="Times New Roman" w:hAnsi="Times New Roman" w:cs="Times New Roman"/>
          <w:sz w:val="28"/>
          <w:szCs w:val="28"/>
        </w:rPr>
      </w:pPr>
      <w:r w:rsidRPr="00AC2944">
        <w:rPr>
          <w:rFonts w:ascii="Times New Roman" w:hAnsi="Times New Roman" w:cs="Times New Roman"/>
          <w:sz w:val="28"/>
          <w:szCs w:val="28"/>
        </w:rPr>
        <w:t>Школа №159</w:t>
      </w:r>
    </w:p>
    <w:p w:rsidR="00AC2944" w:rsidRDefault="00AC2944" w:rsidP="0095751E">
      <w:pPr>
        <w:spacing w:after="120" w:line="240" w:lineRule="auto"/>
        <w:jc w:val="center"/>
        <w:rPr>
          <w:rFonts w:ascii="Times New Roman" w:hAnsi="Times New Roman" w:cs="Times New Roman"/>
          <w:sz w:val="28"/>
          <w:szCs w:val="28"/>
        </w:rPr>
      </w:pPr>
      <w:r w:rsidRPr="00AC2944">
        <w:rPr>
          <w:rFonts w:ascii="Times New Roman" w:hAnsi="Times New Roman" w:cs="Times New Roman"/>
          <w:sz w:val="28"/>
          <w:szCs w:val="28"/>
        </w:rPr>
        <w:t>городского округа город Уфа Республики Башкортостан</w:t>
      </w:r>
    </w:p>
    <w:p w:rsidR="0095751E" w:rsidRDefault="0095751E" w:rsidP="00AC2944">
      <w:pPr>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3115"/>
        <w:gridCol w:w="3115"/>
        <w:gridCol w:w="3115"/>
      </w:tblGrid>
      <w:tr w:rsidR="0095751E" w:rsidRPr="0095751E" w:rsidTr="0095751E">
        <w:tc>
          <w:tcPr>
            <w:tcW w:w="3115" w:type="dxa"/>
          </w:tcPr>
          <w:p w:rsidR="0095751E" w:rsidRPr="0095751E" w:rsidRDefault="0095751E" w:rsidP="0095751E">
            <w:pPr>
              <w:rPr>
                <w:rFonts w:ascii="Times New Roman" w:hAnsi="Times New Roman" w:cs="Times New Roman"/>
                <w:caps/>
              </w:rPr>
            </w:pPr>
            <w:r w:rsidRPr="0095751E">
              <w:rPr>
                <w:rFonts w:ascii="Times New Roman" w:hAnsi="Times New Roman" w:cs="Times New Roman"/>
                <w:caps/>
              </w:rPr>
              <w:t>Рассмотрено</w:t>
            </w:r>
          </w:p>
          <w:p w:rsidR="0095751E" w:rsidRPr="0095751E" w:rsidRDefault="0095751E" w:rsidP="0095751E">
            <w:pPr>
              <w:rPr>
                <w:rFonts w:ascii="Times New Roman" w:hAnsi="Times New Roman" w:cs="Times New Roman"/>
              </w:rPr>
            </w:pPr>
            <w:r w:rsidRPr="0095751E">
              <w:rPr>
                <w:rFonts w:ascii="Times New Roman" w:hAnsi="Times New Roman" w:cs="Times New Roman"/>
              </w:rPr>
              <w:t xml:space="preserve"> на заседании ШМО учителей</w:t>
            </w:r>
          </w:p>
          <w:p w:rsidR="0095751E" w:rsidRPr="0095751E" w:rsidRDefault="0095751E" w:rsidP="0095751E">
            <w:pPr>
              <w:rPr>
                <w:rFonts w:ascii="Times New Roman" w:hAnsi="Times New Roman" w:cs="Times New Roman"/>
              </w:rPr>
            </w:pPr>
            <w:r w:rsidRPr="0095751E">
              <w:rPr>
                <w:rFonts w:ascii="Times New Roman" w:hAnsi="Times New Roman" w:cs="Times New Roman"/>
              </w:rPr>
              <w:t>_____________________</w:t>
            </w:r>
          </w:p>
          <w:p w:rsidR="0095751E" w:rsidRPr="0095751E" w:rsidRDefault="0095751E" w:rsidP="0095751E">
            <w:pPr>
              <w:rPr>
                <w:rFonts w:ascii="Times New Roman" w:hAnsi="Times New Roman" w:cs="Times New Roman"/>
              </w:rPr>
            </w:pPr>
            <w:r w:rsidRPr="0095751E">
              <w:rPr>
                <w:rFonts w:ascii="Times New Roman" w:hAnsi="Times New Roman" w:cs="Times New Roman"/>
              </w:rPr>
              <w:t>Протокол № ____</w:t>
            </w:r>
          </w:p>
          <w:p w:rsidR="0095751E" w:rsidRPr="0095751E" w:rsidRDefault="0095751E" w:rsidP="0095751E">
            <w:pPr>
              <w:tabs>
                <w:tab w:val="left" w:pos="9288"/>
              </w:tabs>
              <w:jc w:val="both"/>
              <w:rPr>
                <w:rFonts w:ascii="Times New Roman" w:hAnsi="Times New Roman" w:cs="Times New Roman"/>
              </w:rPr>
            </w:pPr>
            <w:r w:rsidRPr="0095751E">
              <w:rPr>
                <w:rFonts w:ascii="Times New Roman" w:hAnsi="Times New Roman" w:cs="Times New Roman"/>
              </w:rPr>
              <w:t>«____»____________201_ г.</w:t>
            </w:r>
          </w:p>
          <w:p w:rsidR="0095751E" w:rsidRPr="0095751E" w:rsidRDefault="0095751E" w:rsidP="0095751E">
            <w:pPr>
              <w:rPr>
                <w:rFonts w:ascii="Times New Roman" w:hAnsi="Times New Roman" w:cs="Times New Roman"/>
              </w:rPr>
            </w:pPr>
            <w:r w:rsidRPr="0095751E">
              <w:rPr>
                <w:rFonts w:ascii="Times New Roman" w:hAnsi="Times New Roman" w:cs="Times New Roman"/>
              </w:rPr>
              <w:t>Рук.ШМО________________</w:t>
            </w:r>
          </w:p>
          <w:p w:rsidR="0095751E" w:rsidRPr="0095751E" w:rsidRDefault="0095751E" w:rsidP="0095751E">
            <w:pPr>
              <w:jc w:val="center"/>
              <w:rPr>
                <w:rFonts w:ascii="Times New Roman" w:hAnsi="Times New Roman" w:cs="Times New Roman"/>
                <w:sz w:val="28"/>
                <w:szCs w:val="28"/>
              </w:rPr>
            </w:pPr>
          </w:p>
        </w:tc>
        <w:tc>
          <w:tcPr>
            <w:tcW w:w="3115" w:type="dxa"/>
          </w:tcPr>
          <w:p w:rsidR="0095751E" w:rsidRPr="0095751E" w:rsidRDefault="0095751E" w:rsidP="0095751E">
            <w:pPr>
              <w:rPr>
                <w:rFonts w:ascii="Times New Roman" w:hAnsi="Times New Roman" w:cs="Times New Roman"/>
                <w:caps/>
              </w:rPr>
            </w:pPr>
            <w:r w:rsidRPr="0095751E">
              <w:rPr>
                <w:rFonts w:ascii="Times New Roman" w:hAnsi="Times New Roman" w:cs="Times New Roman"/>
                <w:caps/>
              </w:rPr>
              <w:t>Согласовано</w:t>
            </w:r>
          </w:p>
          <w:p w:rsidR="0095751E" w:rsidRPr="0095751E" w:rsidRDefault="0095751E" w:rsidP="0095751E">
            <w:pPr>
              <w:rPr>
                <w:rFonts w:ascii="Times New Roman" w:hAnsi="Times New Roman" w:cs="Times New Roman"/>
              </w:rPr>
            </w:pPr>
            <w:r w:rsidRPr="0095751E">
              <w:rPr>
                <w:rFonts w:ascii="Times New Roman" w:hAnsi="Times New Roman" w:cs="Times New Roman"/>
              </w:rPr>
              <w:t xml:space="preserve"> Зам.директора по УВР</w:t>
            </w:r>
          </w:p>
          <w:p w:rsidR="0095751E" w:rsidRPr="0095751E" w:rsidRDefault="0095751E" w:rsidP="0095751E">
            <w:pPr>
              <w:rPr>
                <w:rFonts w:ascii="Times New Roman" w:hAnsi="Times New Roman" w:cs="Times New Roman"/>
              </w:rPr>
            </w:pPr>
            <w:r w:rsidRPr="0095751E">
              <w:rPr>
                <w:rFonts w:ascii="Times New Roman" w:hAnsi="Times New Roman" w:cs="Times New Roman"/>
              </w:rPr>
              <w:t xml:space="preserve">_________ </w:t>
            </w:r>
            <w:r w:rsidRPr="0095751E">
              <w:rPr>
                <w:rFonts w:ascii="Times New Roman" w:hAnsi="Times New Roman" w:cs="Times New Roman"/>
              </w:rPr>
              <w:t>Ф.К. Мударисова</w:t>
            </w:r>
          </w:p>
          <w:p w:rsidR="0095751E" w:rsidRPr="0095751E" w:rsidRDefault="0095751E" w:rsidP="0095751E">
            <w:pPr>
              <w:jc w:val="center"/>
              <w:rPr>
                <w:rFonts w:ascii="Times New Roman" w:hAnsi="Times New Roman" w:cs="Times New Roman"/>
                <w:sz w:val="28"/>
                <w:szCs w:val="28"/>
              </w:rPr>
            </w:pPr>
          </w:p>
        </w:tc>
        <w:tc>
          <w:tcPr>
            <w:tcW w:w="3115" w:type="dxa"/>
          </w:tcPr>
          <w:p w:rsidR="0095751E" w:rsidRPr="0095751E" w:rsidRDefault="0095751E" w:rsidP="0095751E">
            <w:pPr>
              <w:tabs>
                <w:tab w:val="left" w:pos="9288"/>
              </w:tabs>
              <w:rPr>
                <w:rFonts w:ascii="Times New Roman" w:hAnsi="Times New Roman" w:cs="Times New Roman"/>
              </w:rPr>
            </w:pPr>
            <w:r w:rsidRPr="0095751E">
              <w:rPr>
                <w:rFonts w:ascii="Times New Roman" w:hAnsi="Times New Roman" w:cs="Times New Roman"/>
              </w:rPr>
              <w:t>УТВЕРЖДАЮ</w:t>
            </w:r>
          </w:p>
          <w:p w:rsidR="0095751E" w:rsidRPr="0095751E" w:rsidRDefault="0095751E" w:rsidP="0095751E">
            <w:pPr>
              <w:tabs>
                <w:tab w:val="left" w:pos="9288"/>
              </w:tabs>
              <w:spacing w:before="120"/>
              <w:jc w:val="both"/>
              <w:rPr>
                <w:rFonts w:ascii="Times New Roman" w:hAnsi="Times New Roman" w:cs="Times New Roman"/>
              </w:rPr>
            </w:pPr>
            <w:r w:rsidRPr="0095751E">
              <w:rPr>
                <w:rFonts w:ascii="Times New Roman" w:hAnsi="Times New Roman" w:cs="Times New Roman"/>
              </w:rPr>
              <w:t>Директор МАОУ Школа № 159</w:t>
            </w:r>
          </w:p>
          <w:p w:rsidR="0095751E" w:rsidRPr="0095751E" w:rsidRDefault="0095751E" w:rsidP="0095751E">
            <w:pPr>
              <w:tabs>
                <w:tab w:val="left" w:pos="9288"/>
              </w:tabs>
              <w:jc w:val="both"/>
              <w:rPr>
                <w:rFonts w:ascii="Times New Roman" w:hAnsi="Times New Roman" w:cs="Times New Roman"/>
              </w:rPr>
            </w:pPr>
            <w:r w:rsidRPr="0095751E">
              <w:rPr>
                <w:rFonts w:ascii="Times New Roman" w:hAnsi="Times New Roman" w:cs="Times New Roman"/>
              </w:rPr>
              <w:t>_____________</w:t>
            </w:r>
            <w:r w:rsidRPr="0095751E">
              <w:rPr>
                <w:rFonts w:ascii="Times New Roman" w:hAnsi="Times New Roman" w:cs="Times New Roman"/>
              </w:rPr>
              <w:t>Ю.А. Семёнова</w:t>
            </w:r>
          </w:p>
          <w:p w:rsidR="0095751E" w:rsidRPr="0095751E" w:rsidRDefault="0095751E" w:rsidP="0095751E">
            <w:pPr>
              <w:tabs>
                <w:tab w:val="left" w:pos="9288"/>
              </w:tabs>
              <w:jc w:val="both"/>
              <w:rPr>
                <w:rFonts w:ascii="Times New Roman" w:hAnsi="Times New Roman" w:cs="Times New Roman"/>
              </w:rPr>
            </w:pPr>
            <w:r w:rsidRPr="0095751E">
              <w:rPr>
                <w:rFonts w:ascii="Times New Roman" w:hAnsi="Times New Roman" w:cs="Times New Roman"/>
              </w:rPr>
              <w:t xml:space="preserve">Приказ №____ </w:t>
            </w:r>
          </w:p>
          <w:p w:rsidR="0095751E" w:rsidRPr="0095751E" w:rsidRDefault="0095751E" w:rsidP="0095751E">
            <w:pPr>
              <w:tabs>
                <w:tab w:val="left" w:pos="9288"/>
              </w:tabs>
              <w:jc w:val="both"/>
              <w:rPr>
                <w:rFonts w:ascii="Times New Roman" w:hAnsi="Times New Roman" w:cs="Times New Roman"/>
              </w:rPr>
            </w:pPr>
            <w:r w:rsidRPr="0095751E">
              <w:rPr>
                <w:rFonts w:ascii="Times New Roman" w:hAnsi="Times New Roman" w:cs="Times New Roman"/>
              </w:rPr>
              <w:t>от«___»____________201_  г.</w:t>
            </w:r>
          </w:p>
          <w:p w:rsidR="0095751E" w:rsidRPr="0095751E" w:rsidRDefault="0095751E" w:rsidP="0095751E">
            <w:pPr>
              <w:jc w:val="center"/>
              <w:rPr>
                <w:rFonts w:ascii="Times New Roman" w:hAnsi="Times New Roman" w:cs="Times New Roman"/>
                <w:sz w:val="28"/>
                <w:szCs w:val="28"/>
              </w:rPr>
            </w:pPr>
          </w:p>
        </w:tc>
      </w:tr>
    </w:tbl>
    <w:p w:rsidR="0095751E" w:rsidRPr="00AC2944" w:rsidRDefault="0095751E" w:rsidP="00AC2944">
      <w:pPr>
        <w:jc w:val="center"/>
        <w:rPr>
          <w:rFonts w:ascii="Times New Roman" w:hAnsi="Times New Roman" w:cs="Times New Roman"/>
          <w:sz w:val="28"/>
          <w:szCs w:val="28"/>
        </w:rPr>
      </w:pPr>
    </w:p>
    <w:p w:rsidR="0095751E" w:rsidRDefault="0095751E" w:rsidP="0095751E">
      <w:pPr>
        <w:jc w:val="center"/>
        <w:rPr>
          <w:rFonts w:ascii="Times New Roman" w:hAnsi="Times New Roman" w:cs="Times New Roman"/>
          <w:sz w:val="28"/>
          <w:szCs w:val="28"/>
        </w:rPr>
      </w:pPr>
    </w:p>
    <w:p w:rsidR="0095751E" w:rsidRDefault="0095751E" w:rsidP="0095751E">
      <w:pPr>
        <w:jc w:val="center"/>
        <w:rPr>
          <w:rFonts w:ascii="Times New Roman" w:hAnsi="Times New Roman" w:cs="Times New Roman"/>
          <w:sz w:val="28"/>
          <w:szCs w:val="28"/>
        </w:rPr>
      </w:pPr>
    </w:p>
    <w:p w:rsidR="0095751E" w:rsidRDefault="0095751E" w:rsidP="0095751E">
      <w:pPr>
        <w:jc w:val="center"/>
        <w:rPr>
          <w:rFonts w:ascii="Times New Roman" w:hAnsi="Times New Roman" w:cs="Times New Roman"/>
          <w:sz w:val="28"/>
          <w:szCs w:val="28"/>
        </w:rPr>
      </w:pPr>
    </w:p>
    <w:p w:rsidR="0095751E" w:rsidRPr="0095751E" w:rsidRDefault="0095751E" w:rsidP="0095751E">
      <w:pPr>
        <w:jc w:val="center"/>
        <w:rPr>
          <w:rFonts w:ascii="Times New Roman" w:hAnsi="Times New Roman" w:cs="Times New Roman"/>
          <w:sz w:val="32"/>
          <w:szCs w:val="32"/>
        </w:rPr>
      </w:pPr>
      <w:r w:rsidRPr="0095751E">
        <w:rPr>
          <w:rFonts w:ascii="Times New Roman" w:hAnsi="Times New Roman" w:cs="Times New Roman"/>
          <w:sz w:val="32"/>
          <w:szCs w:val="32"/>
        </w:rPr>
        <w:t xml:space="preserve">Рабочая программа </w:t>
      </w:r>
    </w:p>
    <w:p w:rsidR="0095751E" w:rsidRPr="0095751E" w:rsidRDefault="0095751E" w:rsidP="0095751E">
      <w:pPr>
        <w:jc w:val="center"/>
        <w:rPr>
          <w:rFonts w:ascii="Times New Roman" w:hAnsi="Times New Roman" w:cs="Times New Roman"/>
          <w:sz w:val="32"/>
          <w:szCs w:val="32"/>
        </w:rPr>
      </w:pPr>
      <w:r w:rsidRPr="0095751E">
        <w:rPr>
          <w:rFonts w:ascii="Times New Roman" w:hAnsi="Times New Roman" w:cs="Times New Roman"/>
          <w:sz w:val="32"/>
          <w:szCs w:val="32"/>
        </w:rPr>
        <w:t>«Робототехника. Начальный уровень»</w:t>
      </w:r>
    </w:p>
    <w:p w:rsidR="0095751E" w:rsidRPr="0095751E" w:rsidRDefault="0095751E" w:rsidP="0095751E">
      <w:pPr>
        <w:jc w:val="center"/>
        <w:rPr>
          <w:rFonts w:ascii="Times New Roman" w:hAnsi="Times New Roman" w:cs="Times New Roman"/>
          <w:sz w:val="32"/>
          <w:szCs w:val="32"/>
        </w:rPr>
      </w:pPr>
      <w:r w:rsidRPr="0095751E">
        <w:rPr>
          <w:rFonts w:ascii="Times New Roman" w:hAnsi="Times New Roman" w:cs="Times New Roman"/>
          <w:sz w:val="32"/>
          <w:szCs w:val="32"/>
        </w:rPr>
        <w:t>на уровне</w:t>
      </w:r>
    </w:p>
    <w:p w:rsidR="00AC2944" w:rsidRPr="0095751E" w:rsidRDefault="0095751E" w:rsidP="0095751E">
      <w:pPr>
        <w:jc w:val="center"/>
        <w:rPr>
          <w:rFonts w:ascii="Times New Roman" w:hAnsi="Times New Roman" w:cs="Times New Roman"/>
          <w:sz w:val="32"/>
          <w:szCs w:val="32"/>
        </w:rPr>
      </w:pPr>
      <w:r w:rsidRPr="0095751E">
        <w:rPr>
          <w:rFonts w:ascii="Times New Roman" w:hAnsi="Times New Roman" w:cs="Times New Roman"/>
          <w:sz w:val="32"/>
          <w:szCs w:val="32"/>
        </w:rPr>
        <w:t>начального общего образования</w:t>
      </w:r>
    </w:p>
    <w:p w:rsidR="0095751E" w:rsidRDefault="0095751E" w:rsidP="0095751E">
      <w:pPr>
        <w:spacing w:after="240"/>
        <w:ind w:left="5103"/>
        <w:rPr>
          <w:rFonts w:ascii="Times New Roman" w:hAnsi="Times New Roman" w:cs="Times New Roman"/>
          <w:sz w:val="28"/>
          <w:szCs w:val="28"/>
        </w:rPr>
      </w:pPr>
    </w:p>
    <w:p w:rsidR="0095751E" w:rsidRDefault="0095751E" w:rsidP="0095751E">
      <w:pPr>
        <w:spacing w:after="240"/>
        <w:ind w:left="5103"/>
        <w:rPr>
          <w:rFonts w:ascii="Times New Roman" w:hAnsi="Times New Roman" w:cs="Times New Roman"/>
          <w:sz w:val="28"/>
          <w:szCs w:val="28"/>
        </w:rPr>
      </w:pPr>
    </w:p>
    <w:p w:rsidR="0095751E" w:rsidRDefault="0095751E" w:rsidP="0095751E">
      <w:pPr>
        <w:spacing w:after="240"/>
        <w:ind w:left="5103"/>
        <w:rPr>
          <w:rFonts w:ascii="Times New Roman" w:hAnsi="Times New Roman" w:cs="Times New Roman"/>
          <w:sz w:val="28"/>
          <w:szCs w:val="28"/>
        </w:rPr>
      </w:pPr>
    </w:p>
    <w:p w:rsidR="0095751E" w:rsidRPr="0095751E" w:rsidRDefault="0095751E" w:rsidP="0095751E">
      <w:pPr>
        <w:spacing w:after="240"/>
        <w:ind w:left="5103"/>
        <w:rPr>
          <w:rFonts w:ascii="Times New Roman" w:hAnsi="Times New Roman" w:cs="Times New Roman"/>
          <w:sz w:val="28"/>
          <w:szCs w:val="28"/>
        </w:rPr>
      </w:pPr>
      <w:r w:rsidRPr="0095751E">
        <w:rPr>
          <w:rFonts w:ascii="Times New Roman" w:hAnsi="Times New Roman" w:cs="Times New Roman"/>
          <w:sz w:val="28"/>
          <w:szCs w:val="28"/>
        </w:rPr>
        <w:t>Составитель:</w:t>
      </w:r>
    </w:p>
    <w:p w:rsidR="0095751E" w:rsidRPr="0095751E" w:rsidRDefault="0095751E" w:rsidP="0095751E">
      <w:pPr>
        <w:spacing w:after="240"/>
        <w:ind w:left="5103"/>
        <w:rPr>
          <w:rFonts w:ascii="Times New Roman" w:hAnsi="Times New Roman" w:cs="Times New Roman"/>
          <w:sz w:val="28"/>
          <w:szCs w:val="28"/>
        </w:rPr>
      </w:pPr>
      <w:r>
        <w:rPr>
          <w:rFonts w:ascii="Times New Roman" w:hAnsi="Times New Roman" w:cs="Times New Roman"/>
          <w:sz w:val="28"/>
          <w:szCs w:val="28"/>
        </w:rPr>
        <w:t xml:space="preserve">Телелейко А.А., </w:t>
      </w:r>
      <w:r w:rsidRPr="0095751E">
        <w:rPr>
          <w:rFonts w:ascii="Times New Roman" w:hAnsi="Times New Roman" w:cs="Times New Roman"/>
          <w:sz w:val="28"/>
          <w:szCs w:val="28"/>
        </w:rPr>
        <w:t>учитель</w:t>
      </w:r>
      <w:r>
        <w:rPr>
          <w:rFonts w:ascii="Times New Roman" w:hAnsi="Times New Roman" w:cs="Times New Roman"/>
          <w:sz w:val="28"/>
          <w:szCs w:val="28"/>
        </w:rPr>
        <w:t xml:space="preserve"> </w:t>
      </w:r>
      <w:r w:rsidRPr="0095751E">
        <w:rPr>
          <w:rFonts w:ascii="Times New Roman" w:hAnsi="Times New Roman" w:cs="Times New Roman"/>
          <w:sz w:val="28"/>
          <w:szCs w:val="28"/>
        </w:rPr>
        <w:t>МАОУ Школа № 159,</w:t>
      </w:r>
    </w:p>
    <w:p w:rsidR="0095751E" w:rsidRDefault="0095751E" w:rsidP="0095751E">
      <w:pPr>
        <w:spacing w:after="240"/>
        <w:ind w:left="5103"/>
        <w:rPr>
          <w:rFonts w:ascii="Times New Roman" w:hAnsi="Times New Roman" w:cs="Times New Roman"/>
          <w:sz w:val="28"/>
          <w:szCs w:val="28"/>
        </w:rPr>
      </w:pPr>
      <w:r w:rsidRPr="0095751E">
        <w:rPr>
          <w:rFonts w:ascii="Times New Roman" w:hAnsi="Times New Roman" w:cs="Times New Roman"/>
          <w:sz w:val="28"/>
          <w:szCs w:val="28"/>
        </w:rPr>
        <w:t>высшая квалификационная категория</w:t>
      </w:r>
    </w:p>
    <w:p w:rsidR="0095751E" w:rsidRDefault="0095751E" w:rsidP="0095751E">
      <w:pPr>
        <w:spacing w:after="240"/>
        <w:ind w:left="5103"/>
        <w:rPr>
          <w:rFonts w:ascii="Times New Roman" w:hAnsi="Times New Roman" w:cs="Times New Roman"/>
          <w:sz w:val="28"/>
          <w:szCs w:val="28"/>
        </w:rPr>
      </w:pPr>
    </w:p>
    <w:p w:rsidR="0095751E" w:rsidRPr="0095751E" w:rsidRDefault="0095751E" w:rsidP="0095751E">
      <w:pPr>
        <w:spacing w:after="240"/>
        <w:ind w:left="5103"/>
        <w:rPr>
          <w:rFonts w:ascii="Times New Roman" w:hAnsi="Times New Roman" w:cs="Times New Roman"/>
          <w:sz w:val="28"/>
          <w:szCs w:val="28"/>
        </w:rPr>
      </w:pPr>
    </w:p>
    <w:p w:rsidR="0095751E" w:rsidRDefault="0095751E" w:rsidP="0095751E">
      <w:pPr>
        <w:jc w:val="center"/>
        <w:rPr>
          <w:rFonts w:ascii="Times New Roman" w:hAnsi="Times New Roman" w:cs="Times New Roman"/>
          <w:sz w:val="28"/>
          <w:szCs w:val="28"/>
        </w:rPr>
      </w:pPr>
      <w:r>
        <w:rPr>
          <w:rFonts w:ascii="Times New Roman" w:hAnsi="Times New Roman" w:cs="Times New Roman"/>
          <w:sz w:val="28"/>
          <w:szCs w:val="28"/>
        </w:rPr>
        <w:t>Уфа</w:t>
      </w:r>
    </w:p>
    <w:p w:rsidR="0095751E" w:rsidRDefault="0095751E" w:rsidP="0095751E">
      <w:pPr>
        <w:jc w:val="center"/>
        <w:rPr>
          <w:rFonts w:ascii="Times New Roman" w:hAnsi="Times New Roman" w:cs="Times New Roman"/>
          <w:sz w:val="28"/>
          <w:szCs w:val="28"/>
        </w:rPr>
      </w:pPr>
      <w:r w:rsidRPr="0095751E">
        <w:rPr>
          <w:rFonts w:ascii="Times New Roman" w:hAnsi="Times New Roman" w:cs="Times New Roman"/>
          <w:sz w:val="28"/>
          <w:szCs w:val="28"/>
        </w:rPr>
        <w:t>201</w:t>
      </w:r>
      <w:r>
        <w:rPr>
          <w:rFonts w:ascii="Times New Roman" w:hAnsi="Times New Roman" w:cs="Times New Roman"/>
          <w:sz w:val="28"/>
          <w:szCs w:val="28"/>
        </w:rPr>
        <w:t>8</w:t>
      </w:r>
      <w:r w:rsidRPr="0095751E">
        <w:rPr>
          <w:rFonts w:ascii="Times New Roman" w:hAnsi="Times New Roman" w:cs="Times New Roman"/>
          <w:sz w:val="28"/>
          <w:szCs w:val="28"/>
        </w:rPr>
        <w:t>г.</w:t>
      </w:r>
    </w:p>
    <w:p w:rsidR="00CA252B" w:rsidRPr="00AC2944" w:rsidRDefault="0095751E" w:rsidP="0095751E">
      <w:pPr>
        <w:pStyle w:val="2"/>
      </w:pPr>
      <w:r>
        <w:rPr>
          <w:rFonts w:ascii="Times New Roman" w:hAnsi="Times New Roman" w:cs="Times New Roman"/>
          <w:sz w:val="28"/>
          <w:szCs w:val="28"/>
        </w:rPr>
        <w:br w:type="page"/>
      </w:r>
      <w:r w:rsidR="00CA252B" w:rsidRPr="00AC2944">
        <w:lastRenderedPageBreak/>
        <w:t>Пояснительная записка</w:t>
      </w:r>
      <w:bookmarkStart w:id="0" w:name="_GoBack"/>
      <w:bookmarkEnd w:id="0"/>
    </w:p>
    <w:p w:rsidR="0089286E" w:rsidRPr="00AC2944" w:rsidRDefault="00CA252B"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Программа курса разработана в соответствии с требованиями ФГОС. Отличительной особенностью стандарта второго поколения (ФГОС) от стандарта первого поколения является его деятельностный  характер, ставящий главной целью развитие личности учащегося.   Поэтому курс «Робототехника. Начальный уровень» направлен на формирование творческой личности, живущей в современном мире компьютерных технологий. На планете уже существует огромное количество роботов – от пылесосов до космических аппаратов. А какие возможности открываются в этой области для творческих исследований, новых изобретений! В рамках курса учащиеся узнают о достижениях и направлениях развития мировой робототехники, будут вовлечены в увлекательную, творческую среду самостоятельной работы с Лего-роботами.</w:t>
      </w:r>
      <w:r w:rsidR="0089286E" w:rsidRPr="00AC2944">
        <w:rPr>
          <w:rFonts w:ascii="Times New Roman" w:hAnsi="Times New Roman" w:cs="Times New Roman"/>
          <w:sz w:val="28"/>
          <w:szCs w:val="28"/>
        </w:rPr>
        <w:t xml:space="preserve"> </w:t>
      </w:r>
      <w:r w:rsidR="0089286E" w:rsidRPr="00AC2944">
        <w:rPr>
          <w:rFonts w:ascii="Times New Roman" w:hAnsi="Times New Roman" w:cs="Times New Roman"/>
          <w:sz w:val="28"/>
          <w:szCs w:val="28"/>
        </w:rPr>
        <w:t>Новизна программы заключается в инженерной направленности обучения, которое базируется на новых информационных технологиях, что способствует развитию информационной культуры и взаимодействию с миром научно-технического творчества.</w:t>
      </w:r>
    </w:p>
    <w:p w:rsidR="00CA252B" w:rsidRPr="00AC2944" w:rsidRDefault="0089286E"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Актуальность заключается в необходимости вести пропедевтическую работу в младшей и средней школе в естественнонаучном направлении для создания базы, позволяющей совершить плавный переход к дисциплинам старшего звена (физике, математике, информатике); востребованность развития широкого кругозора школьника и формирования основ инженерного мышления; необходимость формирования  у обучающихся конструкторских навыков и опыта программирования.</w:t>
      </w:r>
    </w:p>
    <w:p w:rsidR="00EB3830" w:rsidRPr="00AC2944" w:rsidRDefault="00B46892" w:rsidP="00AC2944">
      <w:pPr>
        <w:pStyle w:val="2"/>
      </w:pPr>
      <w:r w:rsidRPr="00AC2944">
        <w:t>Цель</w:t>
      </w:r>
    </w:p>
    <w:p w:rsidR="00B46892" w:rsidRPr="00AC2944" w:rsidRDefault="00B46892"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Овладение навыками начального технического конструирования, </w:t>
      </w:r>
      <w:r w:rsidR="00CA252B" w:rsidRPr="00AC2944">
        <w:rPr>
          <w:rFonts w:ascii="Times New Roman" w:hAnsi="Times New Roman" w:cs="Times New Roman"/>
          <w:sz w:val="28"/>
          <w:szCs w:val="28"/>
        </w:rPr>
        <w:t xml:space="preserve">формирование информационной культуры через моделирование, конструирование и компьютерное управление Лего-роботами, </w:t>
      </w:r>
      <w:r w:rsidRPr="00AC2944">
        <w:rPr>
          <w:rFonts w:ascii="Times New Roman" w:hAnsi="Times New Roman" w:cs="Times New Roman"/>
          <w:sz w:val="28"/>
          <w:szCs w:val="28"/>
        </w:rPr>
        <w:t>развитие мелкой моторики, координации «глаз-рука», изучение понятий конструкций и ее основных свойствах (жесткости, прочности и устойчивости), развитие навыков взаимодействия в группе.</w:t>
      </w:r>
    </w:p>
    <w:p w:rsidR="00B46892" w:rsidRPr="00AC2944" w:rsidRDefault="00B46892" w:rsidP="00AC2944">
      <w:pPr>
        <w:pStyle w:val="2"/>
      </w:pPr>
      <w:r w:rsidRPr="00AC2944">
        <w:t>Основные задачи:</w:t>
      </w:r>
    </w:p>
    <w:p w:rsidR="00B46892" w:rsidRPr="00AC2944" w:rsidRDefault="00B46892"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обеспечить комфортное самочувствие ребенка;</w:t>
      </w:r>
    </w:p>
    <w:p w:rsidR="00B71DAB" w:rsidRPr="00AC2944" w:rsidRDefault="00B71DAB"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организовать активную внеурочную деятельность учащихся на основе знакомства с современными направлениями развития робототехники;</w:t>
      </w:r>
    </w:p>
    <w:p w:rsidR="00B46892" w:rsidRPr="00AC2944" w:rsidRDefault="00B46892"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развивать образное, техническое мышление и умение выразить свой замысел</w:t>
      </w:r>
      <w:r w:rsidR="00B71DAB" w:rsidRPr="00AC2944">
        <w:rPr>
          <w:rFonts w:ascii="Times New Roman" w:hAnsi="Times New Roman" w:cs="Times New Roman"/>
          <w:sz w:val="28"/>
          <w:szCs w:val="28"/>
        </w:rPr>
        <w:t>;</w:t>
      </w:r>
    </w:p>
    <w:p w:rsidR="00B71DAB" w:rsidRPr="00AC2944" w:rsidRDefault="00B71DAB"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 xml:space="preserve">развивать у школьников алгоритмическое мышление, навыки конструирования и программирования; </w:t>
      </w:r>
    </w:p>
    <w:p w:rsidR="00B71DAB" w:rsidRPr="00AC2944" w:rsidRDefault="00B71DAB"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развивать мелкую моторику, внимательность, аккуратность;</w:t>
      </w:r>
    </w:p>
    <w:p w:rsidR="00B46892" w:rsidRPr="00AC2944" w:rsidRDefault="00B46892"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развивать умения творчески подходить к решению задачи;</w:t>
      </w:r>
    </w:p>
    <w:p w:rsidR="00B71DAB" w:rsidRPr="00AC2944" w:rsidRDefault="00B71DAB"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формировать у учащихся стремления к получению качественного результата;</w:t>
      </w:r>
    </w:p>
    <w:p w:rsidR="00B71DAB" w:rsidRPr="00AC2944" w:rsidRDefault="00B71DAB"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lastRenderedPageBreak/>
        <w:t xml:space="preserve">формировать навыки работы в команде: распределение между собой обязанностей, освоение культуры и этики </w:t>
      </w:r>
      <w:r w:rsidR="0092319A" w:rsidRPr="00AC2944">
        <w:rPr>
          <w:rFonts w:ascii="Times New Roman" w:hAnsi="Times New Roman" w:cs="Times New Roman"/>
          <w:sz w:val="28"/>
          <w:szCs w:val="28"/>
        </w:rPr>
        <w:t>групповой работы;</w:t>
      </w:r>
    </w:p>
    <w:p w:rsidR="00B46892" w:rsidRPr="00AC2944" w:rsidRDefault="00B46892"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w:t>
      </w:r>
      <w:r w:rsidR="0092319A" w:rsidRPr="00AC2944">
        <w:rPr>
          <w:rFonts w:ascii="Times New Roman" w:hAnsi="Times New Roman" w:cs="Times New Roman"/>
          <w:sz w:val="28"/>
          <w:szCs w:val="28"/>
        </w:rPr>
        <w:t>сы путем логических рассуждений;</w:t>
      </w:r>
    </w:p>
    <w:p w:rsidR="0092319A" w:rsidRPr="00AC2944" w:rsidRDefault="0092319A" w:rsidP="00AC2944">
      <w:pPr>
        <w:pStyle w:val="a4"/>
        <w:numPr>
          <w:ilvl w:val="0"/>
          <w:numId w:val="6"/>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выявить и развить природные задатки и способности детей, помогающие достичь успеха в техническом творчестве.</w:t>
      </w:r>
    </w:p>
    <w:p w:rsidR="00B71DAB" w:rsidRPr="00AC2944" w:rsidRDefault="00B71DAB"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Сформулированные цели и задачи способствуют достижению следующих результатов:  </w:t>
      </w:r>
    </w:p>
    <w:p w:rsidR="00B71DAB" w:rsidRPr="00AC2944" w:rsidRDefault="00B71DAB" w:rsidP="00AC2944">
      <w:pPr>
        <w:spacing w:after="120" w:line="240" w:lineRule="auto"/>
        <w:ind w:firstLine="680"/>
        <w:jc w:val="both"/>
        <w:rPr>
          <w:rFonts w:ascii="Times New Roman" w:hAnsi="Times New Roman" w:cs="Times New Roman"/>
          <w:b/>
          <w:sz w:val="28"/>
          <w:szCs w:val="28"/>
        </w:rPr>
      </w:pPr>
      <w:r w:rsidRPr="00AC2944">
        <w:rPr>
          <w:rFonts w:ascii="Times New Roman" w:hAnsi="Times New Roman" w:cs="Times New Roman"/>
          <w:sz w:val="28"/>
          <w:szCs w:val="28"/>
        </w:rPr>
        <w:t xml:space="preserve"> </w:t>
      </w:r>
      <w:r w:rsidRPr="00AC2944">
        <w:rPr>
          <w:rFonts w:ascii="Times New Roman" w:hAnsi="Times New Roman" w:cs="Times New Roman"/>
          <w:b/>
          <w:sz w:val="28"/>
          <w:szCs w:val="28"/>
        </w:rPr>
        <w:t xml:space="preserve">Личностные образовательные результаты: </w:t>
      </w:r>
    </w:p>
    <w:p w:rsidR="00B71DAB" w:rsidRPr="00AC2944" w:rsidRDefault="00B71DAB" w:rsidP="00AC2944">
      <w:pPr>
        <w:pStyle w:val="a4"/>
        <w:numPr>
          <w:ilvl w:val="0"/>
          <w:numId w:val="7"/>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формирование коммуникативной компетентности в общении и сотрудничестве со сверстниками в процессе творческой деятельности,</w:t>
      </w:r>
    </w:p>
    <w:p w:rsidR="00B71DAB" w:rsidRPr="00AC2944" w:rsidRDefault="00B71DAB" w:rsidP="00AC2944">
      <w:pPr>
        <w:pStyle w:val="a4"/>
        <w:numPr>
          <w:ilvl w:val="0"/>
          <w:numId w:val="7"/>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формирование способности учащихся к саморазвитию и самообучению,</w:t>
      </w:r>
    </w:p>
    <w:p w:rsidR="00B71DAB" w:rsidRPr="00AC2944" w:rsidRDefault="00B71DAB" w:rsidP="00AC2944">
      <w:pPr>
        <w:pStyle w:val="a4"/>
        <w:numPr>
          <w:ilvl w:val="0"/>
          <w:numId w:val="7"/>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формирование осознанного выбора и построения дальнейшей образовательной траектории на основе професиональных предпочтений,</w:t>
      </w:r>
    </w:p>
    <w:p w:rsidR="00B71DAB" w:rsidRPr="00AC2944" w:rsidRDefault="00B71DAB" w:rsidP="00AC2944">
      <w:pPr>
        <w:pStyle w:val="a4"/>
        <w:numPr>
          <w:ilvl w:val="0"/>
          <w:numId w:val="7"/>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 xml:space="preserve">развитие эстетического сознания через изучение правил и приемов дизайна моделей. </w:t>
      </w:r>
    </w:p>
    <w:p w:rsidR="00B71DAB" w:rsidRPr="00AC2944" w:rsidRDefault="00B71DAB" w:rsidP="00AC2944">
      <w:pPr>
        <w:spacing w:after="120" w:line="240" w:lineRule="auto"/>
        <w:ind w:firstLine="680"/>
        <w:jc w:val="both"/>
        <w:rPr>
          <w:rFonts w:ascii="Times New Roman" w:hAnsi="Times New Roman" w:cs="Times New Roman"/>
          <w:b/>
          <w:sz w:val="28"/>
          <w:szCs w:val="28"/>
        </w:rPr>
      </w:pPr>
      <w:r w:rsidRPr="00AC2944">
        <w:rPr>
          <w:rFonts w:ascii="Times New Roman" w:hAnsi="Times New Roman" w:cs="Times New Roman"/>
          <w:b/>
          <w:sz w:val="28"/>
          <w:szCs w:val="28"/>
        </w:rPr>
        <w:t xml:space="preserve"> Метапредметные результаты </w:t>
      </w:r>
    </w:p>
    <w:p w:rsidR="00B71DAB" w:rsidRPr="00AC2944" w:rsidRDefault="00B71DAB" w:rsidP="00AC2944">
      <w:pPr>
        <w:pStyle w:val="a4"/>
        <w:numPr>
          <w:ilvl w:val="0"/>
          <w:numId w:val="8"/>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развитие ИКТ-компетентности, т.е. приобретение опыта использования средств и методов информатики: моделирование, формализация и структурирование информации, компьютерный эксперимент</w:t>
      </w:r>
      <w:r w:rsidRPr="00AC2944">
        <w:rPr>
          <w:rFonts w:ascii="Times New Roman" w:hAnsi="Times New Roman" w:cs="Times New Roman"/>
          <w:sz w:val="28"/>
          <w:szCs w:val="28"/>
        </w:rPr>
        <w:t>,</w:t>
      </w:r>
    </w:p>
    <w:p w:rsidR="00B71DAB" w:rsidRPr="00AC2944" w:rsidRDefault="00B71DAB" w:rsidP="00AC2944">
      <w:pPr>
        <w:pStyle w:val="a4"/>
        <w:numPr>
          <w:ilvl w:val="0"/>
          <w:numId w:val="8"/>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планирование деятельности, составление плана и анализ промежуточных результатов,</w:t>
      </w:r>
    </w:p>
    <w:p w:rsidR="00B71DAB" w:rsidRPr="00AC2944" w:rsidRDefault="00B71DAB" w:rsidP="00AC2944">
      <w:pPr>
        <w:pStyle w:val="a4"/>
        <w:numPr>
          <w:ilvl w:val="0"/>
          <w:numId w:val="8"/>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корректировать свои действия в соответствии с изменяющейся ситуацией,</w:t>
      </w:r>
    </w:p>
    <w:p w:rsidR="00886379" w:rsidRPr="00AC2944" w:rsidRDefault="00B71DAB" w:rsidP="00AC2944">
      <w:pPr>
        <w:pStyle w:val="a4"/>
        <w:numPr>
          <w:ilvl w:val="0"/>
          <w:numId w:val="8"/>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 xml:space="preserve">владение основами самоконтроля, самооценки, принятия решений при работе в команде и индивидуально, </w:t>
      </w:r>
    </w:p>
    <w:p w:rsidR="00886379" w:rsidRPr="00AC2944" w:rsidRDefault="00B71DAB" w:rsidP="00AC2944">
      <w:pPr>
        <w:pStyle w:val="a4"/>
        <w:numPr>
          <w:ilvl w:val="0"/>
          <w:numId w:val="8"/>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умение находить необходимые для работы информационные ресурсы, оценивать полезность, достоверность, объективность найденной информации,</w:t>
      </w:r>
    </w:p>
    <w:p w:rsidR="00886379" w:rsidRPr="00AC2944" w:rsidRDefault="00B71DAB" w:rsidP="00AC2944">
      <w:pPr>
        <w:pStyle w:val="a4"/>
        <w:numPr>
          <w:ilvl w:val="0"/>
          <w:numId w:val="8"/>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приобретение опыта выполнения индивидуальных и коллективных проектов, таких как моделирование с помощью Лего-робота объекта реального мира, его программирование и исследование,</w:t>
      </w:r>
    </w:p>
    <w:p w:rsidR="00B71DAB" w:rsidRPr="00AC2944" w:rsidRDefault="00B71DAB" w:rsidP="00AC2944">
      <w:pPr>
        <w:pStyle w:val="a4"/>
        <w:numPr>
          <w:ilvl w:val="0"/>
          <w:numId w:val="8"/>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формирование представления о развитии робототехники, основных видах профессионал</w:t>
      </w:r>
      <w:r w:rsidR="00886379" w:rsidRPr="00AC2944">
        <w:rPr>
          <w:rFonts w:ascii="Times New Roman" w:hAnsi="Times New Roman" w:cs="Times New Roman"/>
          <w:sz w:val="28"/>
          <w:szCs w:val="28"/>
        </w:rPr>
        <w:t>ьной деятельности в этой сфере.</w:t>
      </w:r>
    </w:p>
    <w:p w:rsidR="00B71DAB" w:rsidRPr="00AC2944" w:rsidRDefault="00B71DAB" w:rsidP="00AC2944">
      <w:pPr>
        <w:spacing w:after="120" w:line="240" w:lineRule="auto"/>
        <w:ind w:firstLine="680"/>
        <w:jc w:val="both"/>
        <w:rPr>
          <w:rFonts w:ascii="Times New Roman" w:hAnsi="Times New Roman" w:cs="Times New Roman"/>
          <w:b/>
          <w:sz w:val="28"/>
          <w:szCs w:val="28"/>
        </w:rPr>
      </w:pPr>
      <w:r w:rsidRPr="00AC2944">
        <w:rPr>
          <w:rFonts w:ascii="Times New Roman" w:hAnsi="Times New Roman" w:cs="Times New Roman"/>
          <w:sz w:val="28"/>
          <w:szCs w:val="28"/>
        </w:rPr>
        <w:t xml:space="preserve"> </w:t>
      </w:r>
      <w:r w:rsidRPr="00AC2944">
        <w:rPr>
          <w:rFonts w:ascii="Times New Roman" w:hAnsi="Times New Roman" w:cs="Times New Roman"/>
          <w:b/>
          <w:sz w:val="28"/>
          <w:szCs w:val="28"/>
        </w:rPr>
        <w:t xml:space="preserve">Предметные результаты </w:t>
      </w:r>
    </w:p>
    <w:p w:rsidR="00886379" w:rsidRPr="00AC2944" w:rsidRDefault="00B71DAB" w:rsidP="00AC2944">
      <w:pPr>
        <w:pStyle w:val="a4"/>
        <w:numPr>
          <w:ilvl w:val="0"/>
          <w:numId w:val="9"/>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 xml:space="preserve">освоение основных понятий информатики: информационный процесс, информационная модель, информационная технология, кибернетика, робот, алгоритм, информационная цивилизация и др. </w:t>
      </w:r>
    </w:p>
    <w:p w:rsidR="00886379" w:rsidRPr="00AC2944" w:rsidRDefault="00B71DAB" w:rsidP="00AC2944">
      <w:pPr>
        <w:pStyle w:val="a4"/>
        <w:numPr>
          <w:ilvl w:val="0"/>
          <w:numId w:val="9"/>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lastRenderedPageBreak/>
        <w:t>получение представления о таких методах современного научного познания как системный анализ, информационное моделиров</w:t>
      </w:r>
      <w:r w:rsidR="00886379" w:rsidRPr="00AC2944">
        <w:rPr>
          <w:rFonts w:ascii="Times New Roman" w:hAnsi="Times New Roman" w:cs="Times New Roman"/>
          <w:sz w:val="28"/>
          <w:szCs w:val="28"/>
        </w:rPr>
        <w:t>ание, компьютерный эксперимент,</w:t>
      </w:r>
    </w:p>
    <w:p w:rsidR="00B71DAB" w:rsidRPr="00AC2944" w:rsidRDefault="00B71DAB" w:rsidP="00AC2944">
      <w:pPr>
        <w:pStyle w:val="a4"/>
        <w:numPr>
          <w:ilvl w:val="0"/>
          <w:numId w:val="9"/>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повышение своего образовательного уровня и уровня готовности к продолжению обучения по выбранной образовательной траектории.</w:t>
      </w:r>
    </w:p>
    <w:p w:rsidR="000E443D" w:rsidRPr="00AC2944" w:rsidRDefault="000E443D" w:rsidP="00AC2944">
      <w:pPr>
        <w:pStyle w:val="2"/>
      </w:pPr>
      <w:r w:rsidRPr="00AC2944">
        <w:t>Принципы организации занятий</w:t>
      </w:r>
    </w:p>
    <w:p w:rsidR="000E443D" w:rsidRPr="00AC2944" w:rsidRDefault="000E443D"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Организация работы базируется на принципе практического обучения. Учащиеся сначала обдумывают, а затем создают различные модели. При этом активизация усвоения учебного материала достигается благодаря тому, что мозг и руки «работают вместе». При сборке моделей, учащиеся не только выступают в качестве юных исследователей и инженеров. Они ещё и вовлечены в игровую деятельность. Играя с роботом, школьники с лёгкостью усваивают знания из естественных наук, </w:t>
      </w:r>
      <w:r w:rsidR="0089286E" w:rsidRPr="00AC2944">
        <w:rPr>
          <w:rFonts w:ascii="Times New Roman" w:hAnsi="Times New Roman" w:cs="Times New Roman"/>
          <w:sz w:val="28"/>
          <w:szCs w:val="28"/>
        </w:rPr>
        <w:t xml:space="preserve">физики, </w:t>
      </w:r>
      <w:r w:rsidRPr="00AC2944">
        <w:rPr>
          <w:rFonts w:ascii="Times New Roman" w:hAnsi="Times New Roman" w:cs="Times New Roman"/>
          <w:sz w:val="28"/>
          <w:szCs w:val="28"/>
        </w:rPr>
        <w:t>технологии, математики, не боясь совершать ошибки и исправлять их. Ведь робот не может обидеть ребёнка, сделать ему замечание или выставить оценку, но при этом он постоянно побуждает их мыслить и решать возникающие проблемы.</w:t>
      </w:r>
    </w:p>
    <w:p w:rsidR="0089286E" w:rsidRPr="00AC2944" w:rsidRDefault="0089286E"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rsidR="0089286E" w:rsidRPr="00AC2944" w:rsidRDefault="0089286E"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rsidR="0089286E" w:rsidRPr="00AC2944" w:rsidRDefault="0089286E"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Одна из задач курса заключается в том, чтобы перевести уровень общения ребят с техникой «на ты», познакомить с профессией инженера.</w:t>
      </w:r>
    </w:p>
    <w:p w:rsidR="0089286E" w:rsidRPr="00AC2944" w:rsidRDefault="0089286E"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Поэтому </w:t>
      </w:r>
      <w:r w:rsidR="0092319A" w:rsidRPr="00AC2944">
        <w:rPr>
          <w:rFonts w:ascii="Times New Roman" w:hAnsi="Times New Roman" w:cs="Times New Roman"/>
          <w:sz w:val="28"/>
          <w:szCs w:val="28"/>
        </w:rPr>
        <w:t>одна из задач</w:t>
      </w:r>
      <w:r w:rsidRPr="00AC2944">
        <w:rPr>
          <w:rFonts w:ascii="Times New Roman" w:hAnsi="Times New Roman" w:cs="Times New Roman"/>
          <w:sz w:val="28"/>
          <w:szCs w:val="28"/>
        </w:rPr>
        <w:t xml:space="preserve"> курса состоит в том, чтобы научить ребят грамотно выразить свою идею, спроектировать ее техническое и программное решение, реализовать ее в виде модели, способной к функционированию.</w:t>
      </w:r>
    </w:p>
    <w:p w:rsidR="0089286E" w:rsidRPr="00AC2944" w:rsidRDefault="0089286E"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Внедрение разнообразных Лего-конструкторов во внеурочную деятельность детей разного возраста помогает решить проблему занятости детей, а также способствует многостороннему развитию личности ребенка.</w:t>
      </w:r>
    </w:p>
    <w:p w:rsidR="000E443D" w:rsidRPr="00AC2944" w:rsidRDefault="000E443D" w:rsidP="00AC2944">
      <w:pPr>
        <w:pStyle w:val="2"/>
      </w:pPr>
      <w:r w:rsidRPr="00AC2944">
        <w:lastRenderedPageBreak/>
        <w:t>Формы проведения занятий</w:t>
      </w:r>
    </w:p>
    <w:p w:rsidR="000E443D" w:rsidRPr="00AC2944" w:rsidRDefault="000E443D"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Первоначальное использование конструкторов Лего требует наличия готовых шаблонов: при отсутствии у многих детей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w:t>
      </w:r>
    </w:p>
    <w:p w:rsidR="000E443D" w:rsidRPr="00AC2944" w:rsidRDefault="000E443D"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В дальнейшем, учащиеся отклоняются от инструкции, включая собственную фантазию.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w:t>
      </w:r>
    </w:p>
    <w:p w:rsidR="000E443D" w:rsidRPr="00AC2944" w:rsidRDefault="000E443D"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Основные этапы разработки Лего-проекта:</w:t>
      </w:r>
    </w:p>
    <w:p w:rsidR="000E443D" w:rsidRPr="00AC2944" w:rsidRDefault="000E443D" w:rsidP="00AC2944">
      <w:pPr>
        <w:pStyle w:val="a4"/>
        <w:numPr>
          <w:ilvl w:val="0"/>
          <w:numId w:val="3"/>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Обозначение темы проекта.</w:t>
      </w:r>
    </w:p>
    <w:p w:rsidR="000E443D" w:rsidRPr="00AC2944" w:rsidRDefault="000E443D" w:rsidP="00AC2944">
      <w:pPr>
        <w:pStyle w:val="a4"/>
        <w:numPr>
          <w:ilvl w:val="0"/>
          <w:numId w:val="3"/>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Цель и задачи представляемого проекта.</w:t>
      </w:r>
    </w:p>
    <w:p w:rsidR="000E443D" w:rsidRPr="00AC2944" w:rsidRDefault="000E443D" w:rsidP="00AC2944">
      <w:pPr>
        <w:pStyle w:val="a4"/>
        <w:numPr>
          <w:ilvl w:val="0"/>
          <w:numId w:val="3"/>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Разработка механизма на основе конструктора Лего .</w:t>
      </w:r>
    </w:p>
    <w:p w:rsidR="000E443D" w:rsidRPr="00AC2944" w:rsidRDefault="000E443D" w:rsidP="00AC2944">
      <w:pPr>
        <w:pStyle w:val="a4"/>
        <w:numPr>
          <w:ilvl w:val="0"/>
          <w:numId w:val="3"/>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Составление программы для работы механизма в среде Lego Mindstorms (RoboLab).</w:t>
      </w:r>
    </w:p>
    <w:p w:rsidR="000E443D" w:rsidRPr="00AC2944" w:rsidRDefault="000E443D" w:rsidP="00AC2944">
      <w:pPr>
        <w:pStyle w:val="a4"/>
        <w:numPr>
          <w:ilvl w:val="0"/>
          <w:numId w:val="3"/>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Тестирование модели, устранение дефектов и неисправностей.</w:t>
      </w:r>
    </w:p>
    <w:p w:rsidR="000E443D" w:rsidRPr="00AC2944" w:rsidRDefault="000E443D"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самостоятельность школьников.</w:t>
      </w:r>
    </w:p>
    <w:p w:rsidR="000E443D" w:rsidRPr="00AC2944" w:rsidRDefault="000E443D"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Традиционными формами проведения занятий являются: беседа, рассказ, проблемное изложение материала. Основная форма деятельности учащихся – это самостоятельная интеллектуальная и практическая де</w:t>
      </w:r>
      <w:r w:rsidRPr="00AC2944">
        <w:rPr>
          <w:rFonts w:ascii="Times New Roman" w:hAnsi="Times New Roman" w:cs="Times New Roman"/>
          <w:sz w:val="28"/>
          <w:szCs w:val="28"/>
        </w:rPr>
        <w:t>я</w:t>
      </w:r>
      <w:r w:rsidRPr="00AC2944">
        <w:rPr>
          <w:rFonts w:ascii="Times New Roman" w:hAnsi="Times New Roman" w:cs="Times New Roman"/>
          <w:sz w:val="28"/>
          <w:szCs w:val="28"/>
        </w:rPr>
        <w:t>тельность учащихся, в сочетании с групповой, индивидуальной формой работы школ</w:t>
      </w:r>
      <w:r w:rsidRPr="00AC2944">
        <w:rPr>
          <w:rFonts w:ascii="Times New Roman" w:hAnsi="Times New Roman" w:cs="Times New Roman"/>
          <w:sz w:val="28"/>
          <w:szCs w:val="28"/>
        </w:rPr>
        <w:t>ь</w:t>
      </w:r>
      <w:r w:rsidRPr="00AC2944">
        <w:rPr>
          <w:rFonts w:ascii="Times New Roman" w:hAnsi="Times New Roman" w:cs="Times New Roman"/>
          <w:sz w:val="28"/>
          <w:szCs w:val="28"/>
        </w:rPr>
        <w:t>ников</w:t>
      </w:r>
    </w:p>
    <w:p w:rsidR="000E443D" w:rsidRPr="00AC2944" w:rsidRDefault="000E443D"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Обучение с LEGO ВСЕГДА состоит из 4 этапов:</w:t>
      </w:r>
      <w:r w:rsidR="00AC2944">
        <w:rPr>
          <w:rFonts w:ascii="Times New Roman" w:hAnsi="Times New Roman" w:cs="Times New Roman"/>
          <w:sz w:val="28"/>
          <w:szCs w:val="28"/>
        </w:rPr>
        <w:t xml:space="preserve"> </w:t>
      </w:r>
      <w:r w:rsidRPr="00AC2944">
        <w:rPr>
          <w:rFonts w:ascii="Times New Roman" w:hAnsi="Times New Roman" w:cs="Times New Roman"/>
          <w:sz w:val="28"/>
          <w:szCs w:val="28"/>
        </w:rPr>
        <w:t>установление взаимосвязей,</w:t>
      </w:r>
      <w:r w:rsidR="00AC2944">
        <w:rPr>
          <w:rFonts w:ascii="Times New Roman" w:hAnsi="Times New Roman" w:cs="Times New Roman"/>
          <w:sz w:val="28"/>
          <w:szCs w:val="28"/>
        </w:rPr>
        <w:t xml:space="preserve"> </w:t>
      </w:r>
      <w:r w:rsidRPr="00AC2944">
        <w:rPr>
          <w:rFonts w:ascii="Times New Roman" w:hAnsi="Times New Roman" w:cs="Times New Roman"/>
          <w:sz w:val="28"/>
          <w:szCs w:val="28"/>
        </w:rPr>
        <w:t>конструирование,</w:t>
      </w:r>
      <w:r w:rsidR="00AC2944">
        <w:rPr>
          <w:rFonts w:ascii="Times New Roman" w:hAnsi="Times New Roman" w:cs="Times New Roman"/>
          <w:sz w:val="28"/>
          <w:szCs w:val="28"/>
        </w:rPr>
        <w:t xml:space="preserve"> </w:t>
      </w:r>
      <w:r w:rsidRPr="00AC2944">
        <w:rPr>
          <w:rFonts w:ascii="Times New Roman" w:hAnsi="Times New Roman" w:cs="Times New Roman"/>
          <w:sz w:val="28"/>
          <w:szCs w:val="28"/>
        </w:rPr>
        <w:t xml:space="preserve">рефлексия и </w:t>
      </w:r>
      <w:r w:rsidR="00AC2944">
        <w:rPr>
          <w:rFonts w:ascii="Times New Roman" w:hAnsi="Times New Roman" w:cs="Times New Roman"/>
          <w:sz w:val="28"/>
          <w:szCs w:val="28"/>
        </w:rPr>
        <w:t xml:space="preserve"> </w:t>
      </w:r>
      <w:r w:rsidRPr="00AC2944">
        <w:rPr>
          <w:rFonts w:ascii="Times New Roman" w:hAnsi="Times New Roman" w:cs="Times New Roman"/>
          <w:sz w:val="28"/>
          <w:szCs w:val="28"/>
        </w:rPr>
        <w:t xml:space="preserve">развитие. </w:t>
      </w:r>
    </w:p>
    <w:p w:rsidR="000E443D" w:rsidRPr="00AC2944" w:rsidRDefault="000E443D"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На каждом из вышеперечисленных этапов учащиеся как бы «накладывают» новые знания на те, которыми они уже обладают, расширяя, таким образом, свои познания.</w:t>
      </w:r>
    </w:p>
    <w:p w:rsidR="00794A61" w:rsidRPr="00AC2944" w:rsidRDefault="00794A61"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Формы подведения итогов реализации дополнительной образовательной программы.</w:t>
      </w:r>
    </w:p>
    <w:p w:rsidR="00794A61" w:rsidRPr="00AC2944" w:rsidRDefault="00794A61" w:rsidP="00AC2944">
      <w:pPr>
        <w:pStyle w:val="a4"/>
        <w:numPr>
          <w:ilvl w:val="0"/>
          <w:numId w:val="11"/>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 xml:space="preserve">Презентация творческих работ. </w:t>
      </w:r>
    </w:p>
    <w:p w:rsidR="00794A61" w:rsidRPr="00AC2944" w:rsidRDefault="00794A61" w:rsidP="00AC2944">
      <w:pPr>
        <w:pStyle w:val="a4"/>
        <w:numPr>
          <w:ilvl w:val="0"/>
          <w:numId w:val="11"/>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Участие в выставк</w:t>
      </w:r>
      <w:r w:rsidRPr="00AC2944">
        <w:rPr>
          <w:rFonts w:ascii="Times New Roman" w:hAnsi="Times New Roman" w:cs="Times New Roman"/>
          <w:sz w:val="28"/>
          <w:szCs w:val="28"/>
        </w:rPr>
        <w:t>ах</w:t>
      </w:r>
      <w:r w:rsidRPr="00AC2944">
        <w:rPr>
          <w:rFonts w:ascii="Times New Roman" w:hAnsi="Times New Roman" w:cs="Times New Roman"/>
          <w:sz w:val="28"/>
          <w:szCs w:val="28"/>
        </w:rPr>
        <w:t xml:space="preserve"> технического творчества.</w:t>
      </w:r>
    </w:p>
    <w:p w:rsidR="00B46892" w:rsidRPr="00AC2944" w:rsidRDefault="00794A61" w:rsidP="00AC2944">
      <w:pPr>
        <w:pStyle w:val="a4"/>
        <w:numPr>
          <w:ilvl w:val="0"/>
          <w:numId w:val="11"/>
        </w:numPr>
        <w:spacing w:after="0" w:line="240" w:lineRule="auto"/>
        <w:ind w:left="0" w:firstLine="0"/>
        <w:jc w:val="both"/>
        <w:rPr>
          <w:rFonts w:ascii="Times New Roman" w:hAnsi="Times New Roman" w:cs="Times New Roman"/>
          <w:sz w:val="28"/>
          <w:szCs w:val="28"/>
        </w:rPr>
      </w:pPr>
      <w:r w:rsidRPr="00AC2944">
        <w:rPr>
          <w:rFonts w:ascii="Times New Roman" w:hAnsi="Times New Roman" w:cs="Times New Roman"/>
          <w:sz w:val="28"/>
          <w:szCs w:val="28"/>
        </w:rPr>
        <w:t>Участие в научно-практической конференц</w:t>
      </w:r>
      <w:r w:rsidRPr="00AC2944">
        <w:rPr>
          <w:rFonts w:ascii="Times New Roman" w:hAnsi="Times New Roman" w:cs="Times New Roman"/>
          <w:sz w:val="28"/>
          <w:szCs w:val="28"/>
        </w:rPr>
        <w:t>ии.</w:t>
      </w:r>
    </w:p>
    <w:p w:rsidR="00327BA1" w:rsidRPr="00AC2944" w:rsidRDefault="00327BA1" w:rsidP="00AC2944">
      <w:pPr>
        <w:pStyle w:val="2"/>
      </w:pPr>
      <w:r w:rsidRPr="00AC2944">
        <w:t>Содержание</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Модуль «Введение в робототехнику» </w:t>
      </w:r>
      <w:r w:rsidRPr="00AC2944">
        <w:rPr>
          <w:rFonts w:ascii="Times New Roman" w:hAnsi="Times New Roman" w:cs="Times New Roman"/>
          <w:sz w:val="28"/>
          <w:szCs w:val="28"/>
        </w:rPr>
        <w:t>4 ч.</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Понятие «робот».</w:t>
      </w:r>
      <w:r w:rsidRPr="00AC2944">
        <w:rPr>
          <w:rFonts w:ascii="Times New Roman" w:hAnsi="Times New Roman" w:cs="Times New Roman"/>
          <w:sz w:val="28"/>
          <w:szCs w:val="28"/>
        </w:rPr>
        <w:t xml:space="preserve"> Виды роботов</w:t>
      </w:r>
      <w:r w:rsidRPr="00AC2944">
        <w:rPr>
          <w:rFonts w:ascii="Times New Roman" w:hAnsi="Times New Roman" w:cs="Times New Roman"/>
          <w:sz w:val="28"/>
          <w:szCs w:val="28"/>
        </w:rPr>
        <w:t>.</w:t>
      </w:r>
      <w:r w:rsidRPr="00AC2944">
        <w:rPr>
          <w:rFonts w:ascii="Times New Roman" w:hAnsi="Times New Roman" w:cs="Times New Roman"/>
          <w:sz w:val="28"/>
          <w:szCs w:val="28"/>
        </w:rPr>
        <w:t xml:space="preserve"> Из чего состоят Лего-роботы: микропроцессор, сервомоторы, датчики</w:t>
      </w:r>
      <w:r w:rsidRPr="00AC2944">
        <w:rPr>
          <w:rFonts w:ascii="Times New Roman" w:hAnsi="Times New Roman" w:cs="Times New Roman"/>
          <w:sz w:val="28"/>
          <w:szCs w:val="28"/>
        </w:rPr>
        <w:t xml:space="preserve">. </w:t>
      </w:r>
      <w:r w:rsidRPr="00AC2944">
        <w:rPr>
          <w:rFonts w:ascii="Times New Roman" w:hAnsi="Times New Roman" w:cs="Times New Roman"/>
          <w:sz w:val="28"/>
          <w:szCs w:val="28"/>
        </w:rPr>
        <w:t xml:space="preserve">Понятие модели и моделирования. Понятия «Алгоритм», «Исполнитель алгоритма», «Система команд исполнителя». Среда программирования </w:t>
      </w:r>
      <w:r w:rsidRPr="00AC2944">
        <w:rPr>
          <w:rFonts w:ascii="Times New Roman" w:hAnsi="Times New Roman" w:cs="Times New Roman"/>
          <w:sz w:val="28"/>
          <w:szCs w:val="28"/>
          <w:lang w:val="en-US"/>
        </w:rPr>
        <w:t>EV</w:t>
      </w:r>
      <w:r w:rsidRPr="00AC2944">
        <w:rPr>
          <w:rFonts w:ascii="Times New Roman" w:hAnsi="Times New Roman" w:cs="Times New Roman"/>
          <w:sz w:val="28"/>
          <w:szCs w:val="28"/>
        </w:rPr>
        <w:t>3</w:t>
      </w:r>
      <w:r w:rsidRPr="00AC2944">
        <w:rPr>
          <w:rFonts w:ascii="Times New Roman" w:hAnsi="Times New Roman" w:cs="Times New Roman"/>
          <w:sz w:val="28"/>
          <w:szCs w:val="28"/>
        </w:rPr>
        <w:t xml:space="preserve">, основные блоки. Запись </w:t>
      </w:r>
      <w:r w:rsidRPr="00AC2944">
        <w:rPr>
          <w:rFonts w:ascii="Times New Roman" w:hAnsi="Times New Roman" w:cs="Times New Roman"/>
          <w:sz w:val="28"/>
          <w:szCs w:val="28"/>
        </w:rPr>
        <w:lastRenderedPageBreak/>
        <w:t>программы и запуск на выполнение</w:t>
      </w:r>
      <w:r w:rsidRPr="00AC2944">
        <w:rPr>
          <w:rFonts w:ascii="Times New Roman" w:hAnsi="Times New Roman" w:cs="Times New Roman"/>
          <w:sz w:val="28"/>
          <w:szCs w:val="28"/>
        </w:rPr>
        <w:t>. Сопряжение Лего – робота с компьютером.</w:t>
      </w:r>
      <w:r w:rsidRPr="00AC2944">
        <w:rPr>
          <w:rFonts w:ascii="Times New Roman" w:hAnsi="Times New Roman" w:cs="Times New Roman"/>
          <w:sz w:val="28"/>
          <w:szCs w:val="28"/>
        </w:rPr>
        <w:t xml:space="preserve"> </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 Модуль «Линейные алгоритмы» </w:t>
      </w:r>
      <w:r w:rsidRPr="00AC2944">
        <w:rPr>
          <w:rFonts w:ascii="Times New Roman" w:hAnsi="Times New Roman" w:cs="Times New Roman"/>
          <w:sz w:val="28"/>
          <w:szCs w:val="28"/>
        </w:rPr>
        <w:t>10 ч.</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Понятие линейного алгоритма. Сборка моделей Лего-роботов по инструкции. П</w:t>
      </w:r>
      <w:r w:rsidRPr="00AC2944">
        <w:rPr>
          <w:rFonts w:ascii="Times New Roman" w:hAnsi="Times New Roman" w:cs="Times New Roman"/>
          <w:sz w:val="28"/>
          <w:szCs w:val="28"/>
        </w:rPr>
        <w:t>рограммирование движения вперед</w:t>
      </w:r>
      <w:r w:rsidRPr="00AC2944">
        <w:rPr>
          <w:rFonts w:ascii="Times New Roman" w:hAnsi="Times New Roman" w:cs="Times New Roman"/>
          <w:sz w:val="28"/>
          <w:szCs w:val="28"/>
        </w:rPr>
        <w:t xml:space="preserve">. Расчет количества оборотов колеса в зависимости от расстояния. Число Пи, расчет длины окружности. Программирование движения по кругу через задание мощности сервомоторов. Поворот на 90  и 180 градусов. Расчет угла поворота. Программирование поворота. </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 Модуль «Циклы»</w:t>
      </w:r>
      <w:r w:rsidRPr="00AC2944">
        <w:rPr>
          <w:rFonts w:ascii="Times New Roman" w:hAnsi="Times New Roman" w:cs="Times New Roman"/>
          <w:sz w:val="28"/>
          <w:szCs w:val="28"/>
        </w:rPr>
        <w:t xml:space="preserve"> 6 ч.</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Понятие циклического алгоритма, алгоритмическая конструкция «Цикл». Применение циклов при решении задач на движение. Сборка более сложных роботов по инструкции. Программирование движения робота по замкнутой траектории </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 Модуль «Ветвление»</w:t>
      </w:r>
      <w:r w:rsidRPr="00AC2944">
        <w:rPr>
          <w:rFonts w:ascii="Times New Roman" w:hAnsi="Times New Roman" w:cs="Times New Roman"/>
          <w:sz w:val="28"/>
          <w:szCs w:val="28"/>
        </w:rPr>
        <w:t xml:space="preserve"> 10 ч.</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Понятие ветвления. Алгоритмическая конструкция «Ветвление». Датчик касания. Решение задач на движение с использованием датчика касания. Датчик </w:t>
      </w:r>
      <w:r w:rsidRPr="00AC2944">
        <w:rPr>
          <w:rFonts w:ascii="Times New Roman" w:hAnsi="Times New Roman" w:cs="Times New Roman"/>
          <w:sz w:val="28"/>
          <w:szCs w:val="28"/>
        </w:rPr>
        <w:t>ультразвуковой</w:t>
      </w:r>
      <w:r w:rsidRPr="00AC2944">
        <w:rPr>
          <w:rFonts w:ascii="Times New Roman" w:hAnsi="Times New Roman" w:cs="Times New Roman"/>
          <w:sz w:val="28"/>
          <w:szCs w:val="28"/>
        </w:rPr>
        <w:t xml:space="preserve">. Решение задач на движение с использованием </w:t>
      </w:r>
      <w:r w:rsidRPr="00AC2944">
        <w:rPr>
          <w:rFonts w:ascii="Times New Roman" w:hAnsi="Times New Roman" w:cs="Times New Roman"/>
          <w:sz w:val="28"/>
          <w:szCs w:val="28"/>
        </w:rPr>
        <w:t xml:space="preserve">ультразвукового </w:t>
      </w:r>
      <w:r w:rsidRPr="00AC2944">
        <w:rPr>
          <w:rFonts w:ascii="Times New Roman" w:hAnsi="Times New Roman" w:cs="Times New Roman"/>
          <w:sz w:val="28"/>
          <w:szCs w:val="28"/>
        </w:rPr>
        <w:t>дат</w:t>
      </w:r>
      <w:r w:rsidRPr="00AC2944">
        <w:rPr>
          <w:rFonts w:ascii="Times New Roman" w:hAnsi="Times New Roman" w:cs="Times New Roman"/>
          <w:sz w:val="28"/>
          <w:szCs w:val="28"/>
        </w:rPr>
        <w:t>чика</w:t>
      </w:r>
      <w:r w:rsidRPr="00AC2944">
        <w:rPr>
          <w:rFonts w:ascii="Times New Roman" w:hAnsi="Times New Roman" w:cs="Times New Roman"/>
          <w:sz w:val="28"/>
          <w:szCs w:val="28"/>
        </w:rPr>
        <w:t xml:space="preserve">. Датчик цвета. Решение задач с использованием датчика цвета. Конструирование моделей роботов для решения задач с использованием разных видов датчиков. </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 xml:space="preserve">Модуль «Подготовка к соревнованиям» </w:t>
      </w:r>
      <w:r w:rsidR="00AC2944" w:rsidRPr="00AC2944">
        <w:rPr>
          <w:rFonts w:ascii="Times New Roman" w:hAnsi="Times New Roman" w:cs="Times New Roman"/>
          <w:sz w:val="28"/>
          <w:szCs w:val="28"/>
        </w:rPr>
        <w:t>6 ч.</w:t>
      </w:r>
    </w:p>
    <w:p w:rsidR="004865D6" w:rsidRPr="00AC2944" w:rsidRDefault="004865D6" w:rsidP="00AC2944">
      <w:pPr>
        <w:spacing w:after="120" w:line="240" w:lineRule="auto"/>
        <w:ind w:firstLine="680"/>
        <w:jc w:val="both"/>
        <w:rPr>
          <w:rFonts w:ascii="Times New Roman" w:hAnsi="Times New Roman" w:cs="Times New Roman"/>
          <w:sz w:val="28"/>
          <w:szCs w:val="28"/>
        </w:rPr>
      </w:pPr>
      <w:r w:rsidRPr="00AC2944">
        <w:rPr>
          <w:rFonts w:ascii="Times New Roman" w:hAnsi="Times New Roman" w:cs="Times New Roman"/>
          <w:sz w:val="28"/>
          <w:szCs w:val="28"/>
        </w:rPr>
        <w:t>Правила проведения соревнований. Движение робота по заданной т</w:t>
      </w:r>
      <w:r w:rsidR="00AC2944" w:rsidRPr="00AC2944">
        <w:rPr>
          <w:rFonts w:ascii="Times New Roman" w:hAnsi="Times New Roman" w:cs="Times New Roman"/>
          <w:sz w:val="28"/>
          <w:szCs w:val="28"/>
        </w:rPr>
        <w:t>раектории. Правила соревнований</w:t>
      </w:r>
      <w:r w:rsidRPr="00AC2944">
        <w:rPr>
          <w:rFonts w:ascii="Times New Roman" w:hAnsi="Times New Roman" w:cs="Times New Roman"/>
          <w:sz w:val="28"/>
          <w:szCs w:val="28"/>
        </w:rPr>
        <w:t>. Кегельринг – правила. Робот-</w:t>
      </w:r>
      <w:r w:rsidR="00AC2944" w:rsidRPr="00AC2944">
        <w:rPr>
          <w:rFonts w:ascii="Times New Roman" w:hAnsi="Times New Roman" w:cs="Times New Roman"/>
          <w:sz w:val="28"/>
          <w:szCs w:val="28"/>
        </w:rPr>
        <w:t>сумоист</w:t>
      </w:r>
      <w:r w:rsidRPr="00AC2944">
        <w:rPr>
          <w:rFonts w:ascii="Times New Roman" w:hAnsi="Times New Roman" w:cs="Times New Roman"/>
          <w:sz w:val="28"/>
          <w:szCs w:val="28"/>
        </w:rPr>
        <w:t>. Работа над собственной моделью. Конструирование, программирование. Защита собственной мо</w:t>
      </w:r>
      <w:r w:rsidR="00AC2944" w:rsidRPr="00AC2944">
        <w:rPr>
          <w:rFonts w:ascii="Times New Roman" w:hAnsi="Times New Roman" w:cs="Times New Roman"/>
          <w:sz w:val="28"/>
          <w:szCs w:val="28"/>
        </w:rPr>
        <w:t>дели</w:t>
      </w:r>
    </w:p>
    <w:p w:rsidR="00327BA1" w:rsidRPr="00AC2944" w:rsidRDefault="00327BA1" w:rsidP="00AC2944">
      <w:pPr>
        <w:pStyle w:val="2"/>
      </w:pPr>
      <w:r w:rsidRPr="00AC2944">
        <w:t>Календарно-тематический план</w:t>
      </w:r>
    </w:p>
    <w:tbl>
      <w:tblPr>
        <w:tblStyle w:val="a6"/>
        <w:tblW w:w="9351" w:type="dxa"/>
        <w:tblLayout w:type="fixed"/>
        <w:tblLook w:val="04A0" w:firstRow="1" w:lastRow="0" w:firstColumn="1" w:lastColumn="0" w:noHBand="0" w:noVBand="1"/>
      </w:tblPr>
      <w:tblGrid>
        <w:gridCol w:w="846"/>
        <w:gridCol w:w="1984"/>
        <w:gridCol w:w="4820"/>
        <w:gridCol w:w="1701"/>
      </w:tblGrid>
      <w:tr w:rsidR="00AC2944" w:rsidRPr="00073E93" w:rsidTr="00AC2944">
        <w:tc>
          <w:tcPr>
            <w:tcW w:w="846" w:type="dxa"/>
          </w:tcPr>
          <w:p w:rsidR="00AC2944" w:rsidRPr="00073E93" w:rsidRDefault="00AC2944" w:rsidP="00327BA1">
            <w:pPr>
              <w:rPr>
                <w:rFonts w:ascii="Times New Roman" w:hAnsi="Times New Roman" w:cs="Times New Roman"/>
                <w:sz w:val="24"/>
                <w:szCs w:val="24"/>
              </w:rPr>
            </w:pPr>
            <w:r w:rsidRPr="00073E93">
              <w:rPr>
                <w:rFonts w:ascii="Times New Roman" w:hAnsi="Times New Roman" w:cs="Times New Roman"/>
                <w:sz w:val="24"/>
                <w:szCs w:val="24"/>
              </w:rPr>
              <w:t>№</w:t>
            </w:r>
          </w:p>
        </w:tc>
        <w:tc>
          <w:tcPr>
            <w:tcW w:w="1984" w:type="dxa"/>
          </w:tcPr>
          <w:p w:rsidR="00AC2944" w:rsidRPr="00073E93" w:rsidRDefault="00AC2944" w:rsidP="00327BA1">
            <w:pPr>
              <w:rPr>
                <w:rFonts w:ascii="Times New Roman" w:hAnsi="Times New Roman" w:cs="Times New Roman"/>
                <w:sz w:val="24"/>
                <w:szCs w:val="24"/>
              </w:rPr>
            </w:pPr>
            <w:r w:rsidRPr="00AC2944">
              <w:rPr>
                <w:rFonts w:ascii="Times New Roman" w:hAnsi="Times New Roman" w:cs="Times New Roman"/>
                <w:sz w:val="24"/>
                <w:szCs w:val="24"/>
              </w:rPr>
              <w:t>Планируемая дата проведения</w:t>
            </w:r>
          </w:p>
        </w:tc>
        <w:tc>
          <w:tcPr>
            <w:tcW w:w="4820" w:type="dxa"/>
          </w:tcPr>
          <w:p w:rsidR="00AC2944" w:rsidRPr="00073E93" w:rsidRDefault="00AC2944" w:rsidP="00327BA1">
            <w:pPr>
              <w:rPr>
                <w:rFonts w:ascii="Times New Roman" w:hAnsi="Times New Roman" w:cs="Times New Roman"/>
                <w:sz w:val="24"/>
                <w:szCs w:val="24"/>
              </w:rPr>
            </w:pPr>
            <w:r w:rsidRPr="00073E93">
              <w:rPr>
                <w:rFonts w:ascii="Times New Roman" w:hAnsi="Times New Roman" w:cs="Times New Roman"/>
                <w:sz w:val="24"/>
                <w:szCs w:val="24"/>
              </w:rPr>
              <w:t>Тема</w:t>
            </w:r>
          </w:p>
        </w:tc>
        <w:tc>
          <w:tcPr>
            <w:tcW w:w="1701" w:type="dxa"/>
          </w:tcPr>
          <w:p w:rsidR="00AC2944" w:rsidRPr="00073E93" w:rsidRDefault="00AC2944" w:rsidP="00327BA1">
            <w:pPr>
              <w:rPr>
                <w:rFonts w:ascii="Times New Roman" w:hAnsi="Times New Roman" w:cs="Times New Roman"/>
                <w:sz w:val="24"/>
                <w:szCs w:val="24"/>
              </w:rPr>
            </w:pPr>
            <w:r w:rsidRPr="00073E93">
              <w:rPr>
                <w:rFonts w:ascii="Times New Roman" w:hAnsi="Times New Roman" w:cs="Times New Roman"/>
                <w:sz w:val="24"/>
                <w:szCs w:val="24"/>
              </w:rPr>
              <w:t>Количество часов</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327BA1">
            <w:pPr>
              <w:rPr>
                <w:rFonts w:asciiTheme="majorBidi" w:hAnsiTheme="majorBidi" w:cstheme="majorBidi"/>
                <w:sz w:val="24"/>
                <w:szCs w:val="24"/>
              </w:rPr>
            </w:pPr>
            <w:r>
              <w:rPr>
                <w:rFonts w:asciiTheme="majorBidi" w:hAnsiTheme="majorBidi" w:cstheme="majorBidi"/>
                <w:sz w:val="24"/>
                <w:szCs w:val="24"/>
              </w:rPr>
              <w:t>22.01</w:t>
            </w:r>
          </w:p>
        </w:tc>
        <w:tc>
          <w:tcPr>
            <w:tcW w:w="4820" w:type="dxa"/>
          </w:tcPr>
          <w:p w:rsidR="00AC2944" w:rsidRPr="00073E93" w:rsidRDefault="00AC2944" w:rsidP="00327BA1">
            <w:pPr>
              <w:rPr>
                <w:rFonts w:ascii="Times New Roman" w:hAnsi="Times New Roman" w:cs="Times New Roman"/>
                <w:sz w:val="24"/>
                <w:szCs w:val="24"/>
              </w:rPr>
            </w:pPr>
            <w:r w:rsidRPr="00073E93">
              <w:rPr>
                <w:rFonts w:asciiTheme="majorBidi" w:hAnsiTheme="majorBidi" w:cstheme="majorBidi"/>
                <w:sz w:val="24"/>
                <w:szCs w:val="24"/>
              </w:rPr>
              <w:t>Вводное занятие.</w:t>
            </w:r>
            <w:r w:rsidRPr="00073E93">
              <w:rPr>
                <w:rFonts w:asciiTheme="majorBidi" w:hAnsiTheme="majorBidi" w:cstheme="majorBidi"/>
                <w:sz w:val="24"/>
                <w:szCs w:val="24"/>
              </w:rPr>
              <w:t xml:space="preserve"> Техника безопасности. Введение в роботомоделирование</w:t>
            </w:r>
          </w:p>
        </w:tc>
        <w:tc>
          <w:tcPr>
            <w:tcW w:w="1701" w:type="dxa"/>
          </w:tcPr>
          <w:p w:rsidR="00AC2944" w:rsidRPr="00073E93" w:rsidRDefault="00AC2944" w:rsidP="00327BA1">
            <w:pPr>
              <w:rPr>
                <w:rFonts w:ascii="Times New Roman" w:hAnsi="Times New Roman" w:cs="Times New Roman"/>
                <w:sz w:val="24"/>
                <w:szCs w:val="24"/>
              </w:rPr>
            </w:pPr>
            <w:r w:rsidRPr="00073E93">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29.01</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Движение механи</w:t>
            </w:r>
            <w:r>
              <w:rPr>
                <w:rFonts w:ascii="Times New Roman" w:hAnsi="Times New Roman" w:cs="Times New Roman"/>
                <w:sz w:val="24"/>
                <w:szCs w:val="24"/>
              </w:rPr>
              <w:t>змов. Программирование движения</w:t>
            </w:r>
          </w:p>
        </w:tc>
        <w:tc>
          <w:tcPr>
            <w:tcW w:w="1701" w:type="dxa"/>
          </w:tcPr>
          <w:p w:rsidR="00AC2944" w:rsidRPr="00073E93" w:rsidRDefault="00AC2944" w:rsidP="00327BA1">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05.02</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 xml:space="preserve">Прямолинейное движение вперед и назад. Расчет количества </w:t>
            </w:r>
            <w:r>
              <w:rPr>
                <w:rFonts w:ascii="Times New Roman" w:hAnsi="Times New Roman" w:cs="Times New Roman"/>
                <w:sz w:val="24"/>
                <w:szCs w:val="24"/>
              </w:rPr>
              <w:t>12.02</w:t>
            </w:r>
            <w:r w:rsidRPr="00073E93">
              <w:rPr>
                <w:rFonts w:ascii="Times New Roman" w:hAnsi="Times New Roman" w:cs="Times New Roman"/>
                <w:sz w:val="24"/>
                <w:szCs w:val="24"/>
              </w:rPr>
              <w:t>оборотов колеса для преодо</w:t>
            </w:r>
            <w:r>
              <w:rPr>
                <w:rFonts w:ascii="Times New Roman" w:hAnsi="Times New Roman" w:cs="Times New Roman"/>
                <w:sz w:val="24"/>
                <w:szCs w:val="24"/>
              </w:rPr>
              <w:t>ления определенного расстояния</w:t>
            </w:r>
          </w:p>
          <w:p w:rsidR="00AC2944" w:rsidRPr="00073E93" w:rsidRDefault="00AC2944" w:rsidP="00073E93">
            <w:pPr>
              <w:rPr>
                <w:rFonts w:ascii="Times New Roman" w:hAnsi="Times New Roman" w:cs="Times New Roman"/>
                <w:sz w:val="24"/>
                <w:szCs w:val="24"/>
              </w:rPr>
            </w:pPr>
          </w:p>
        </w:tc>
        <w:tc>
          <w:tcPr>
            <w:tcW w:w="1701" w:type="dxa"/>
          </w:tcPr>
          <w:p w:rsidR="00AC2944" w:rsidRPr="00073E93" w:rsidRDefault="00AC2944" w:rsidP="00327BA1">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12.02</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Поворот на 90 градусов</w:t>
            </w:r>
            <w:r>
              <w:rPr>
                <w:rFonts w:ascii="Times New Roman" w:hAnsi="Times New Roman" w:cs="Times New Roman"/>
                <w:sz w:val="24"/>
                <w:szCs w:val="24"/>
              </w:rPr>
              <w:t>. Повороты на заданный угол</w:t>
            </w:r>
          </w:p>
        </w:tc>
        <w:tc>
          <w:tcPr>
            <w:tcW w:w="1701" w:type="dxa"/>
          </w:tcPr>
          <w:p w:rsidR="00AC2944" w:rsidRPr="00073E93" w:rsidRDefault="00AC2944" w:rsidP="00327BA1">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19.02</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Движение по заданной траектории</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Default="00AC2944" w:rsidP="00073E93">
            <w:pPr>
              <w:rPr>
                <w:rFonts w:ascii="Times New Roman" w:hAnsi="Times New Roman" w:cs="Times New Roman"/>
                <w:sz w:val="24"/>
                <w:szCs w:val="24"/>
              </w:rPr>
            </w:pPr>
            <w:r>
              <w:rPr>
                <w:rFonts w:ascii="Times New Roman" w:hAnsi="Times New Roman" w:cs="Times New Roman"/>
                <w:sz w:val="24"/>
                <w:szCs w:val="24"/>
              </w:rPr>
              <w:t>26.02</w:t>
            </w:r>
          </w:p>
        </w:tc>
        <w:tc>
          <w:tcPr>
            <w:tcW w:w="4820"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Прохождение полосы препятствий</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05.03</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Движение по кругу</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12.03</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Сборка робота</w:t>
            </w:r>
            <w:r>
              <w:rPr>
                <w:rFonts w:ascii="Times New Roman" w:hAnsi="Times New Roman" w:cs="Times New Roman"/>
                <w:sz w:val="24"/>
                <w:szCs w:val="24"/>
              </w:rPr>
              <w:t>. Совершенствование модели</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19.03</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Решение задач на движение с использованием циклов</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Default="00AC2944" w:rsidP="00073E93">
            <w:pPr>
              <w:rPr>
                <w:rFonts w:ascii="Times New Roman" w:hAnsi="Times New Roman" w:cs="Times New Roman"/>
                <w:sz w:val="24"/>
                <w:szCs w:val="24"/>
              </w:rPr>
            </w:pPr>
            <w:r>
              <w:rPr>
                <w:rFonts w:ascii="Times New Roman" w:hAnsi="Times New Roman" w:cs="Times New Roman"/>
                <w:sz w:val="24"/>
                <w:szCs w:val="24"/>
              </w:rPr>
              <w:t>26.03</w:t>
            </w:r>
          </w:p>
        </w:tc>
        <w:tc>
          <w:tcPr>
            <w:tcW w:w="4820"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Робот-чертежник</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02.04</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Сборка более сложных моделей.</w:t>
            </w:r>
            <w:r>
              <w:rPr>
                <w:rFonts w:ascii="Times New Roman" w:hAnsi="Times New Roman" w:cs="Times New Roman"/>
                <w:sz w:val="24"/>
                <w:szCs w:val="24"/>
              </w:rPr>
              <w:t xml:space="preserve"> Датчики</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09.04</w:t>
            </w:r>
          </w:p>
        </w:tc>
        <w:tc>
          <w:tcPr>
            <w:tcW w:w="4820" w:type="dxa"/>
          </w:tcPr>
          <w:p w:rsidR="00AC2944" w:rsidRPr="00073E93" w:rsidRDefault="00AC2944" w:rsidP="00073E93">
            <w:pPr>
              <w:rPr>
                <w:rFonts w:ascii="Times New Roman" w:hAnsi="Times New Roman" w:cs="Times New Roman"/>
                <w:sz w:val="24"/>
                <w:szCs w:val="24"/>
              </w:rPr>
            </w:pPr>
            <w:r w:rsidRPr="00073E93">
              <w:rPr>
                <w:rFonts w:ascii="Times New Roman" w:hAnsi="Times New Roman" w:cs="Times New Roman"/>
                <w:sz w:val="24"/>
                <w:szCs w:val="24"/>
              </w:rPr>
              <w:t>Датчик касания</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Default="00AC2944" w:rsidP="00073E93">
            <w:pPr>
              <w:rPr>
                <w:rFonts w:ascii="Times New Roman" w:hAnsi="Times New Roman" w:cs="Times New Roman"/>
                <w:sz w:val="24"/>
                <w:szCs w:val="24"/>
              </w:rPr>
            </w:pPr>
            <w:r>
              <w:rPr>
                <w:rFonts w:ascii="Times New Roman" w:hAnsi="Times New Roman" w:cs="Times New Roman"/>
                <w:sz w:val="24"/>
                <w:szCs w:val="24"/>
              </w:rPr>
              <w:t>16.04</w:t>
            </w:r>
          </w:p>
        </w:tc>
        <w:tc>
          <w:tcPr>
            <w:tcW w:w="4820"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Ультразвуковой датчик</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073E93" w:rsidRDefault="00AC2944" w:rsidP="00073E93">
            <w:pPr>
              <w:rPr>
                <w:rFonts w:asciiTheme="majorBidi" w:hAnsiTheme="majorBidi" w:cstheme="majorBidi"/>
                <w:sz w:val="24"/>
                <w:szCs w:val="24"/>
              </w:rPr>
            </w:pPr>
            <w:r>
              <w:rPr>
                <w:rFonts w:asciiTheme="majorBidi" w:hAnsiTheme="majorBidi" w:cstheme="majorBidi"/>
                <w:sz w:val="24"/>
                <w:szCs w:val="24"/>
              </w:rPr>
              <w:t>23.04</w:t>
            </w:r>
          </w:p>
        </w:tc>
        <w:tc>
          <w:tcPr>
            <w:tcW w:w="4820" w:type="dxa"/>
          </w:tcPr>
          <w:p w:rsidR="00AC2944" w:rsidRPr="0014358B" w:rsidRDefault="00AC2944" w:rsidP="00073E93">
            <w:pPr>
              <w:rPr>
                <w:rFonts w:asciiTheme="majorBidi" w:hAnsiTheme="majorBidi" w:cstheme="majorBidi"/>
                <w:sz w:val="24"/>
                <w:szCs w:val="24"/>
              </w:rPr>
            </w:pPr>
            <w:r w:rsidRPr="00073E93">
              <w:rPr>
                <w:rFonts w:asciiTheme="majorBidi" w:hAnsiTheme="majorBidi" w:cstheme="majorBidi"/>
                <w:sz w:val="24"/>
                <w:szCs w:val="24"/>
              </w:rPr>
              <w:t>Датчик цвета</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14358B" w:rsidRDefault="00AC2944" w:rsidP="00073E93">
            <w:pPr>
              <w:rPr>
                <w:rFonts w:asciiTheme="majorBidi" w:hAnsiTheme="majorBidi" w:cstheme="majorBidi"/>
                <w:sz w:val="24"/>
                <w:szCs w:val="24"/>
              </w:rPr>
            </w:pPr>
            <w:r>
              <w:rPr>
                <w:rFonts w:asciiTheme="majorBidi" w:hAnsiTheme="majorBidi" w:cstheme="majorBidi"/>
                <w:sz w:val="24"/>
                <w:szCs w:val="24"/>
              </w:rPr>
              <w:t>07.05</w:t>
            </w:r>
          </w:p>
        </w:tc>
        <w:tc>
          <w:tcPr>
            <w:tcW w:w="4820" w:type="dxa"/>
          </w:tcPr>
          <w:p w:rsidR="00AC2944" w:rsidRPr="0014358B" w:rsidRDefault="00AC2944" w:rsidP="00073E93">
            <w:pPr>
              <w:rPr>
                <w:rFonts w:asciiTheme="majorBidi" w:hAnsiTheme="majorBidi" w:cstheme="majorBidi"/>
                <w:sz w:val="24"/>
                <w:szCs w:val="24"/>
              </w:rPr>
            </w:pPr>
            <w:r w:rsidRPr="0014358B">
              <w:rPr>
                <w:rFonts w:asciiTheme="majorBidi" w:hAnsiTheme="majorBidi" w:cstheme="majorBidi"/>
                <w:sz w:val="24"/>
                <w:szCs w:val="24"/>
              </w:rPr>
              <w:t>Реализ</w:t>
            </w:r>
            <w:r>
              <w:rPr>
                <w:rFonts w:asciiTheme="majorBidi" w:hAnsiTheme="majorBidi" w:cstheme="majorBidi"/>
                <w:sz w:val="24"/>
                <w:szCs w:val="24"/>
              </w:rPr>
              <w:t>ация задач на движение по линии</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Default="00AC2944" w:rsidP="00073E93">
            <w:pPr>
              <w:rPr>
                <w:rFonts w:asciiTheme="majorBidi" w:hAnsiTheme="majorBidi" w:cstheme="majorBidi"/>
                <w:sz w:val="24"/>
                <w:szCs w:val="24"/>
              </w:rPr>
            </w:pPr>
            <w:r>
              <w:rPr>
                <w:rFonts w:asciiTheme="majorBidi" w:hAnsiTheme="majorBidi" w:cstheme="majorBidi"/>
                <w:sz w:val="24"/>
                <w:szCs w:val="24"/>
              </w:rPr>
              <w:t>14.05</w:t>
            </w:r>
          </w:p>
        </w:tc>
        <w:tc>
          <w:tcPr>
            <w:tcW w:w="4820" w:type="dxa"/>
          </w:tcPr>
          <w:p w:rsidR="00AC2944" w:rsidRPr="0014358B" w:rsidRDefault="00AC2944" w:rsidP="00073E93">
            <w:pPr>
              <w:rPr>
                <w:rFonts w:asciiTheme="majorBidi" w:hAnsiTheme="majorBidi" w:cstheme="majorBidi"/>
                <w:sz w:val="24"/>
                <w:szCs w:val="24"/>
              </w:rPr>
            </w:pPr>
            <w:r>
              <w:rPr>
                <w:rFonts w:asciiTheme="majorBidi" w:hAnsiTheme="majorBidi" w:cstheme="majorBidi"/>
                <w:sz w:val="24"/>
                <w:szCs w:val="24"/>
              </w:rPr>
              <w:t>Робот сумоист</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Pr="004865D6" w:rsidRDefault="00AC2944" w:rsidP="004865D6">
            <w:pPr>
              <w:rPr>
                <w:rFonts w:asciiTheme="majorBidi" w:hAnsiTheme="majorBidi" w:cstheme="majorBidi"/>
                <w:sz w:val="24"/>
                <w:szCs w:val="24"/>
              </w:rPr>
            </w:pPr>
            <w:r>
              <w:rPr>
                <w:rFonts w:asciiTheme="majorBidi" w:hAnsiTheme="majorBidi" w:cstheme="majorBidi"/>
                <w:sz w:val="24"/>
                <w:szCs w:val="24"/>
              </w:rPr>
              <w:t>21.05</w:t>
            </w:r>
          </w:p>
        </w:tc>
        <w:tc>
          <w:tcPr>
            <w:tcW w:w="4820" w:type="dxa"/>
          </w:tcPr>
          <w:p w:rsidR="00AC2944" w:rsidRPr="0014358B" w:rsidRDefault="00AC2944" w:rsidP="004865D6">
            <w:pPr>
              <w:rPr>
                <w:rFonts w:asciiTheme="majorBidi" w:hAnsiTheme="majorBidi" w:cstheme="majorBidi"/>
                <w:sz w:val="24"/>
                <w:szCs w:val="24"/>
              </w:rPr>
            </w:pPr>
            <w:r w:rsidRPr="004865D6">
              <w:rPr>
                <w:rFonts w:asciiTheme="majorBidi" w:hAnsiTheme="majorBidi" w:cstheme="majorBidi"/>
                <w:sz w:val="24"/>
                <w:szCs w:val="24"/>
              </w:rPr>
              <w:t>Создание собственного робота</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r w:rsidR="00AC2944" w:rsidRPr="00073E93" w:rsidTr="00AC2944">
        <w:tc>
          <w:tcPr>
            <w:tcW w:w="846" w:type="dxa"/>
          </w:tcPr>
          <w:p w:rsidR="00AC2944" w:rsidRPr="00073E93" w:rsidRDefault="00AC2944" w:rsidP="00073E93">
            <w:pPr>
              <w:pStyle w:val="a4"/>
              <w:numPr>
                <w:ilvl w:val="0"/>
                <w:numId w:val="14"/>
              </w:numPr>
              <w:rPr>
                <w:rFonts w:ascii="Times New Roman" w:hAnsi="Times New Roman" w:cs="Times New Roman"/>
                <w:sz w:val="24"/>
                <w:szCs w:val="24"/>
              </w:rPr>
            </w:pPr>
          </w:p>
        </w:tc>
        <w:tc>
          <w:tcPr>
            <w:tcW w:w="1984" w:type="dxa"/>
          </w:tcPr>
          <w:p w:rsidR="00AC2944" w:rsidRDefault="00AC2944" w:rsidP="00073E93">
            <w:pPr>
              <w:rPr>
                <w:rFonts w:asciiTheme="majorBidi" w:hAnsiTheme="majorBidi" w:cstheme="majorBidi"/>
                <w:sz w:val="24"/>
                <w:szCs w:val="24"/>
              </w:rPr>
            </w:pPr>
            <w:r>
              <w:rPr>
                <w:rFonts w:asciiTheme="majorBidi" w:hAnsiTheme="majorBidi" w:cstheme="majorBidi"/>
                <w:sz w:val="24"/>
                <w:szCs w:val="24"/>
              </w:rPr>
              <w:t>28.05</w:t>
            </w:r>
          </w:p>
        </w:tc>
        <w:tc>
          <w:tcPr>
            <w:tcW w:w="4820" w:type="dxa"/>
          </w:tcPr>
          <w:p w:rsidR="00AC2944" w:rsidRPr="0014358B" w:rsidRDefault="00AC2944" w:rsidP="00073E93">
            <w:pPr>
              <w:rPr>
                <w:rFonts w:asciiTheme="majorBidi" w:hAnsiTheme="majorBidi" w:cstheme="majorBidi"/>
                <w:sz w:val="24"/>
                <w:szCs w:val="24"/>
              </w:rPr>
            </w:pPr>
            <w:r>
              <w:rPr>
                <w:rFonts w:asciiTheme="majorBidi" w:hAnsiTheme="majorBidi" w:cstheme="majorBidi"/>
                <w:sz w:val="24"/>
                <w:szCs w:val="24"/>
              </w:rPr>
              <w:t>Совершенствование</w:t>
            </w:r>
            <w:r w:rsidRPr="004865D6">
              <w:rPr>
                <w:rFonts w:asciiTheme="majorBidi" w:hAnsiTheme="majorBidi" w:cstheme="majorBidi"/>
                <w:sz w:val="24"/>
                <w:szCs w:val="24"/>
              </w:rPr>
              <w:t xml:space="preserve"> робота, защита проекта</w:t>
            </w:r>
          </w:p>
        </w:tc>
        <w:tc>
          <w:tcPr>
            <w:tcW w:w="1701" w:type="dxa"/>
          </w:tcPr>
          <w:p w:rsidR="00AC2944" w:rsidRPr="00073E93" w:rsidRDefault="00AC2944" w:rsidP="00073E93">
            <w:pPr>
              <w:rPr>
                <w:rFonts w:ascii="Times New Roman" w:hAnsi="Times New Roman" w:cs="Times New Roman"/>
                <w:sz w:val="24"/>
                <w:szCs w:val="24"/>
              </w:rPr>
            </w:pPr>
            <w:r>
              <w:rPr>
                <w:rFonts w:ascii="Times New Roman" w:hAnsi="Times New Roman" w:cs="Times New Roman"/>
                <w:sz w:val="24"/>
                <w:szCs w:val="24"/>
              </w:rPr>
              <w:t>2</w:t>
            </w:r>
          </w:p>
        </w:tc>
      </w:tr>
    </w:tbl>
    <w:p w:rsidR="00327BA1" w:rsidRPr="00327BA1" w:rsidRDefault="00327BA1" w:rsidP="00327BA1">
      <w:pPr>
        <w:rPr>
          <w:rFonts w:ascii="Times New Roman" w:hAnsi="Times New Roman" w:cs="Times New Roman"/>
          <w:sz w:val="32"/>
          <w:szCs w:val="32"/>
        </w:rPr>
      </w:pPr>
    </w:p>
    <w:p w:rsidR="00327BA1" w:rsidRPr="00327BA1" w:rsidRDefault="00327BA1" w:rsidP="00327BA1">
      <w:pPr>
        <w:rPr>
          <w:rFonts w:ascii="Times New Roman" w:hAnsi="Times New Roman" w:cs="Times New Roman"/>
          <w:sz w:val="32"/>
          <w:szCs w:val="32"/>
        </w:rPr>
      </w:pPr>
    </w:p>
    <w:sectPr w:rsidR="00327BA1" w:rsidRPr="00327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677A1"/>
    <w:multiLevelType w:val="hybridMultilevel"/>
    <w:tmpl w:val="4B42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82A19"/>
    <w:multiLevelType w:val="hybridMultilevel"/>
    <w:tmpl w:val="5DC0FC40"/>
    <w:lvl w:ilvl="0" w:tplc="43E896D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A4E91"/>
    <w:multiLevelType w:val="hybridMultilevel"/>
    <w:tmpl w:val="C9E26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B2C45"/>
    <w:multiLevelType w:val="hybridMultilevel"/>
    <w:tmpl w:val="4126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E0D4D"/>
    <w:multiLevelType w:val="hybridMultilevel"/>
    <w:tmpl w:val="EB000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D1B7F"/>
    <w:multiLevelType w:val="multilevel"/>
    <w:tmpl w:val="F9D4CD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093DD6"/>
    <w:multiLevelType w:val="hybridMultilevel"/>
    <w:tmpl w:val="0ADCF006"/>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7">
    <w:nsid w:val="3A423226"/>
    <w:multiLevelType w:val="hybridMultilevel"/>
    <w:tmpl w:val="578E36CC"/>
    <w:lvl w:ilvl="0" w:tplc="43E896D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03530"/>
    <w:multiLevelType w:val="multilevel"/>
    <w:tmpl w:val="3B6E5EB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731379C"/>
    <w:multiLevelType w:val="hybridMultilevel"/>
    <w:tmpl w:val="37BA44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A4270E8"/>
    <w:multiLevelType w:val="hybridMultilevel"/>
    <w:tmpl w:val="9A0AF54A"/>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11">
    <w:nsid w:val="67817D5A"/>
    <w:multiLevelType w:val="hybridMultilevel"/>
    <w:tmpl w:val="73864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77133E"/>
    <w:multiLevelType w:val="hybridMultilevel"/>
    <w:tmpl w:val="EC9CC0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F4F5C74"/>
    <w:multiLevelType w:val="hybridMultilevel"/>
    <w:tmpl w:val="3898941C"/>
    <w:lvl w:ilvl="0" w:tplc="04190001">
      <w:start w:val="1"/>
      <w:numFmt w:val="bullet"/>
      <w:lvlText w:val=""/>
      <w:lvlJc w:val="left"/>
      <w:pPr>
        <w:ind w:left="888"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num w:numId="1">
    <w:abstractNumId w:val="9"/>
  </w:num>
  <w:num w:numId="2">
    <w:abstractNumId w:val="12"/>
  </w:num>
  <w:num w:numId="3">
    <w:abstractNumId w:val="3"/>
  </w:num>
  <w:num w:numId="4">
    <w:abstractNumId w:val="11"/>
  </w:num>
  <w:num w:numId="5">
    <w:abstractNumId w:val="2"/>
  </w:num>
  <w:num w:numId="6">
    <w:abstractNumId w:val="0"/>
  </w:num>
  <w:num w:numId="7">
    <w:abstractNumId w:val="10"/>
  </w:num>
  <w:num w:numId="8">
    <w:abstractNumId w:val="6"/>
  </w:num>
  <w:num w:numId="9">
    <w:abstractNumId w:val="13"/>
  </w:num>
  <w:num w:numId="10">
    <w:abstractNumId w:val="8"/>
  </w:num>
  <w:num w:numId="11">
    <w:abstractNumId w:val="4"/>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92"/>
    <w:rsid w:val="00073E93"/>
    <w:rsid w:val="000E443D"/>
    <w:rsid w:val="00327BA1"/>
    <w:rsid w:val="004865D6"/>
    <w:rsid w:val="00794A61"/>
    <w:rsid w:val="00832E17"/>
    <w:rsid w:val="00844B6A"/>
    <w:rsid w:val="00886379"/>
    <w:rsid w:val="0089286E"/>
    <w:rsid w:val="0092319A"/>
    <w:rsid w:val="0095751E"/>
    <w:rsid w:val="00AC2944"/>
    <w:rsid w:val="00B46892"/>
    <w:rsid w:val="00B71DAB"/>
    <w:rsid w:val="00CA252B"/>
    <w:rsid w:val="00EB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1CDCF-DDDB-4A8D-8438-150E9DC6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25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E44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B46892"/>
    <w:pPr>
      <w:widowControl w:val="0"/>
      <w:autoSpaceDE w:val="0"/>
      <w:autoSpaceDN w:val="0"/>
      <w:adjustRightInd w:val="0"/>
      <w:spacing w:after="0" w:line="276" w:lineRule="exact"/>
      <w:ind w:firstLine="528"/>
      <w:jc w:val="both"/>
    </w:pPr>
    <w:rPr>
      <w:rFonts w:ascii="Times New Roman" w:eastAsia="Times New Roman" w:hAnsi="Times New Roman" w:cs="Times New Roman"/>
      <w:sz w:val="24"/>
      <w:szCs w:val="24"/>
      <w:lang w:eastAsia="ru-RU"/>
    </w:rPr>
  </w:style>
  <w:style w:type="character" w:customStyle="1" w:styleId="FontStyle29">
    <w:name w:val="Font Style29"/>
    <w:rsid w:val="00B46892"/>
    <w:rPr>
      <w:rFonts w:ascii="Times New Roman" w:hAnsi="Times New Roman" w:cs="Times New Roman"/>
      <w:sz w:val="22"/>
      <w:szCs w:val="22"/>
    </w:rPr>
  </w:style>
  <w:style w:type="paragraph" w:styleId="a3">
    <w:name w:val="Normal (Web)"/>
    <w:basedOn w:val="a"/>
    <w:rsid w:val="000E4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E443D"/>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0E443D"/>
    <w:pPr>
      <w:ind w:left="720"/>
      <w:contextualSpacing/>
    </w:pPr>
  </w:style>
  <w:style w:type="character" w:customStyle="1" w:styleId="10">
    <w:name w:val="Заголовок 1 Знак"/>
    <w:basedOn w:val="a0"/>
    <w:link w:val="1"/>
    <w:uiPriority w:val="9"/>
    <w:rsid w:val="00CA252B"/>
    <w:rPr>
      <w:rFonts w:asciiTheme="majorHAnsi" w:eastAsiaTheme="majorEastAsia" w:hAnsiTheme="majorHAnsi" w:cstheme="majorBidi"/>
      <w:color w:val="2E74B5" w:themeColor="accent1" w:themeShade="BF"/>
      <w:sz w:val="32"/>
      <w:szCs w:val="32"/>
    </w:rPr>
  </w:style>
  <w:style w:type="paragraph" w:customStyle="1" w:styleId="a5">
    <w:name w:val="Базовый"/>
    <w:rsid w:val="0092319A"/>
    <w:pPr>
      <w:suppressAutoHyphens/>
      <w:spacing w:after="200" w:line="276" w:lineRule="auto"/>
    </w:pPr>
    <w:rPr>
      <w:rFonts w:ascii="Calibri" w:eastAsia="SimSun" w:hAnsi="Calibri" w:cs="Calibri"/>
    </w:rPr>
  </w:style>
  <w:style w:type="table" w:styleId="a6">
    <w:name w:val="Table Grid"/>
    <w:basedOn w:val="a1"/>
    <w:uiPriority w:val="39"/>
    <w:rsid w:val="0032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2018-01-13T07:05:00Z</dcterms:created>
  <dcterms:modified xsi:type="dcterms:W3CDTF">2018-01-13T10:11:00Z</dcterms:modified>
</cp:coreProperties>
</file>